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A3B" w:rsidRPr="0076248D" w:rsidRDefault="00AA4A3B" w:rsidP="00AA4A3B">
      <w:pPr>
        <w:pStyle w:val="a3"/>
        <w:tabs>
          <w:tab w:val="left" w:pos="6521"/>
          <w:tab w:val="left" w:pos="7371"/>
        </w:tabs>
        <w:spacing w:after="50"/>
        <w:rPr>
          <w:rFonts w:ascii="Times New Roman" w:hAnsi="Times New Roman"/>
          <w:b w:val="0"/>
          <w:bCs/>
          <w:noProof w:val="0"/>
          <w:sz w:val="28"/>
          <w:lang w:val="en-US" w:eastAsia="zh-TW"/>
        </w:rPr>
      </w:pPr>
      <w:r w:rsidRPr="00DC10A3">
        <w:rPr>
          <w:rFonts w:ascii="Times New Roman" w:hAnsi="Times New Roman"/>
          <w:b w:val="0"/>
          <w:sz w:val="24"/>
        </w:rPr>
        <w:t>3GPP TSG RAN WG</w:t>
      </w:r>
      <w:r>
        <w:rPr>
          <w:rFonts w:ascii="Times New Roman" w:hAnsi="Times New Roman"/>
          <w:b w:val="0"/>
          <w:sz w:val="24"/>
        </w:rPr>
        <w:t>2</w:t>
      </w:r>
      <w:r w:rsidRPr="00DC10A3">
        <w:rPr>
          <w:rFonts w:ascii="Times New Roman" w:hAnsi="Times New Roman"/>
          <w:b w:val="0"/>
          <w:sz w:val="24"/>
        </w:rPr>
        <w:t xml:space="preserve"> #1</w:t>
      </w:r>
      <w:r>
        <w:rPr>
          <w:rFonts w:ascii="Times New Roman" w:hAnsi="Times New Roman"/>
          <w:b w:val="0"/>
          <w:sz w:val="24"/>
        </w:rPr>
        <w:t>20</w:t>
      </w:r>
      <w:r w:rsidRPr="001930FF">
        <w:rPr>
          <w:rFonts w:ascii="Times New Roman" w:hAnsi="Times New Roman"/>
          <w:b w:val="0"/>
          <w:sz w:val="24"/>
        </w:rPr>
        <w:tab/>
      </w:r>
      <w:r w:rsidRPr="001930FF">
        <w:rPr>
          <w:rFonts w:ascii="Times New Roman" w:hAnsi="Times New Roman"/>
          <w:b w:val="0"/>
          <w:sz w:val="24"/>
        </w:rPr>
        <w:tab/>
      </w:r>
      <w:r w:rsidRPr="001930FF">
        <w:rPr>
          <w:rFonts w:ascii="Times New Roman" w:hAnsi="Times New Roman" w:hint="eastAsia"/>
          <w:b w:val="0"/>
          <w:sz w:val="24"/>
          <w:lang w:eastAsia="zh-TW"/>
        </w:rPr>
        <w:tab/>
      </w:r>
      <w:r w:rsidRPr="001930FF">
        <w:rPr>
          <w:rFonts w:ascii="Times New Roman" w:hAnsi="Times New Roman" w:hint="eastAsia"/>
          <w:b w:val="0"/>
          <w:sz w:val="28"/>
          <w:lang w:eastAsia="zh-TW"/>
        </w:rPr>
        <w:tab/>
      </w:r>
      <w:r w:rsidRPr="00465E3D">
        <w:rPr>
          <w:rFonts w:ascii="Times New Roman" w:hAnsi="Times New Roman"/>
          <w:b w:val="0"/>
          <w:bCs/>
          <w:noProof w:val="0"/>
          <w:sz w:val="28"/>
          <w:lang w:val="en-US"/>
        </w:rPr>
        <w:t>R2-2211868</w:t>
      </w:r>
    </w:p>
    <w:p w:rsidR="00AA4A3B" w:rsidRPr="00D42023" w:rsidRDefault="00AA4A3B" w:rsidP="00AA4A3B">
      <w:pPr>
        <w:pStyle w:val="Meetingcaption"/>
        <w:framePr w:w="0" w:hSpace="0" w:wrap="auto" w:vAnchor="margin" w:yAlign="inline"/>
        <w:pBdr>
          <w:top w:val="none" w:sz="0" w:space="0" w:color="auto"/>
          <w:left w:val="none" w:sz="0" w:space="0" w:color="auto"/>
          <w:bottom w:val="none" w:sz="0" w:space="0" w:color="auto"/>
          <w:right w:val="none" w:sz="0" w:space="0" w:color="auto"/>
        </w:pBdr>
        <w:tabs>
          <w:tab w:val="right" w:pos="9498"/>
        </w:tabs>
        <w:spacing w:after="50"/>
        <w:rPr>
          <w:bCs/>
          <w:sz w:val="24"/>
          <w:lang w:val="en-US" w:eastAsia="zh-TW"/>
        </w:rPr>
      </w:pPr>
      <w:r w:rsidRPr="002616F8">
        <w:rPr>
          <w:noProof/>
          <w:sz w:val="24"/>
          <w:lang w:val="en-US" w:eastAsia="zh-TW"/>
        </w:rPr>
        <w:t>Toulouse, France, Nov 14 – 18, 2022</w:t>
      </w:r>
      <w:r>
        <w:rPr>
          <w:rFonts w:hint="eastAsia"/>
          <w:noProof/>
          <w:sz w:val="24"/>
          <w:lang w:val="en-US" w:eastAsia="zh-TW"/>
        </w:rPr>
        <w:tab/>
      </w:r>
    </w:p>
    <w:p w:rsidR="00AA4A3B" w:rsidRPr="00B60D57" w:rsidRDefault="00AA4A3B" w:rsidP="00AA4A3B">
      <w:pPr>
        <w:pStyle w:val="11"/>
        <w:keepLines w:val="0"/>
        <w:widowControl w:val="0"/>
        <w:spacing w:afterLines="50" w:after="120"/>
        <w:rPr>
          <w:bCs/>
          <w:kern w:val="2"/>
          <w:sz w:val="22"/>
        </w:rPr>
      </w:pPr>
    </w:p>
    <w:p w:rsidR="00AA4A3B" w:rsidRPr="00B60D57" w:rsidRDefault="00AA4A3B" w:rsidP="00AA4A3B">
      <w:pPr>
        <w:widowControl w:val="0"/>
        <w:spacing w:after="60" w:line="240" w:lineRule="exact"/>
        <w:rPr>
          <w:bCs/>
          <w:kern w:val="2"/>
          <w:sz w:val="22"/>
          <w:lang w:val="en-US" w:eastAsia="zh-TW"/>
        </w:rPr>
      </w:pPr>
      <w:r w:rsidRPr="00B60D57">
        <w:rPr>
          <w:b/>
          <w:sz w:val="22"/>
          <w:lang w:val="en-US"/>
        </w:rPr>
        <w:t>Agenda Item:</w:t>
      </w:r>
      <w:r w:rsidRPr="00B60D57">
        <w:rPr>
          <w:b/>
          <w:sz w:val="22"/>
          <w:lang w:val="en-US"/>
        </w:rPr>
        <w:tab/>
      </w:r>
      <w:r w:rsidRPr="00B60D57">
        <w:rPr>
          <w:sz w:val="22"/>
        </w:rPr>
        <w:t>6.1.</w:t>
      </w:r>
      <w:r>
        <w:rPr>
          <w:sz w:val="22"/>
        </w:rPr>
        <w:t>3</w:t>
      </w:r>
      <w:r w:rsidRPr="00B60D57">
        <w:rPr>
          <w:sz w:val="22"/>
        </w:rPr>
        <w:tab/>
        <w:t xml:space="preserve">  </w:t>
      </w:r>
      <w:r>
        <w:rPr>
          <w:sz w:val="22"/>
        </w:rPr>
        <w:t>C</w:t>
      </w:r>
      <w:r w:rsidRPr="00B60D57">
        <w:rPr>
          <w:sz w:val="22"/>
        </w:rPr>
        <w:t>P corrections (NR Multicast)</w:t>
      </w:r>
    </w:p>
    <w:p w:rsidR="00AA4A3B" w:rsidRPr="00B60D57" w:rsidRDefault="00AA4A3B" w:rsidP="00AA4A3B">
      <w:pPr>
        <w:widowControl w:val="0"/>
        <w:spacing w:after="60" w:line="240" w:lineRule="exact"/>
        <w:rPr>
          <w:bCs/>
          <w:kern w:val="2"/>
          <w:sz w:val="22"/>
          <w:lang w:eastAsia="zh-TW"/>
        </w:rPr>
      </w:pPr>
      <w:r w:rsidRPr="00B60D57">
        <w:rPr>
          <w:b/>
          <w:bCs/>
          <w:sz w:val="22"/>
        </w:rPr>
        <w:t>Source:</w:t>
      </w:r>
      <w:r w:rsidRPr="00B60D57">
        <w:rPr>
          <w:sz w:val="22"/>
        </w:rPr>
        <w:tab/>
      </w:r>
      <w:r w:rsidRPr="00B60D57">
        <w:rPr>
          <w:sz w:val="22"/>
        </w:rPr>
        <w:tab/>
      </w:r>
      <w:proofErr w:type="spellStart"/>
      <w:r w:rsidRPr="00B60D57">
        <w:rPr>
          <w:bCs/>
          <w:sz w:val="22"/>
        </w:rPr>
        <w:t>ASUSTeK</w:t>
      </w:r>
      <w:proofErr w:type="spellEnd"/>
    </w:p>
    <w:p w:rsidR="00AA4A3B" w:rsidRPr="00B60D57" w:rsidRDefault="00AA4A3B" w:rsidP="00AA4A3B">
      <w:pPr>
        <w:widowControl w:val="0"/>
        <w:tabs>
          <w:tab w:val="left" w:pos="284"/>
          <w:tab w:val="left" w:pos="568"/>
          <w:tab w:val="left" w:pos="852"/>
          <w:tab w:val="left" w:pos="1136"/>
          <w:tab w:val="left" w:pos="1420"/>
          <w:tab w:val="left" w:pos="1704"/>
          <w:tab w:val="left" w:pos="2558"/>
        </w:tabs>
        <w:spacing w:after="60" w:line="240" w:lineRule="exact"/>
        <w:rPr>
          <w:bCs/>
          <w:sz w:val="22"/>
          <w:lang w:eastAsia="zh-TW"/>
        </w:rPr>
      </w:pPr>
      <w:r w:rsidRPr="00B60D57">
        <w:rPr>
          <w:b/>
          <w:sz w:val="22"/>
        </w:rPr>
        <w:t>Title:</w:t>
      </w:r>
      <w:r w:rsidRPr="00B60D57">
        <w:rPr>
          <w:b/>
          <w:sz w:val="22"/>
        </w:rPr>
        <w:tab/>
      </w:r>
      <w:r w:rsidRPr="00B60D57">
        <w:rPr>
          <w:b/>
          <w:sz w:val="22"/>
        </w:rPr>
        <w:tab/>
      </w:r>
      <w:r w:rsidRPr="00B60D57">
        <w:rPr>
          <w:b/>
          <w:sz w:val="22"/>
        </w:rPr>
        <w:tab/>
      </w:r>
      <w:r w:rsidRPr="00B60D57">
        <w:rPr>
          <w:rFonts w:hint="eastAsia"/>
          <w:b/>
          <w:sz w:val="22"/>
          <w:lang w:eastAsia="zh-TW"/>
        </w:rPr>
        <w:tab/>
      </w:r>
      <w:r w:rsidR="00DD51EA">
        <w:rPr>
          <w:bCs/>
          <w:sz w:val="22"/>
          <w:lang w:eastAsia="zh-TW"/>
        </w:rPr>
        <w:t xml:space="preserve">Discussion on </w:t>
      </w:r>
      <w:r w:rsidRPr="00FE7923">
        <w:rPr>
          <w:bCs/>
          <w:sz w:val="22"/>
          <w:lang w:eastAsia="zh-TW"/>
        </w:rPr>
        <w:t>MBS SPS configuration</w:t>
      </w:r>
    </w:p>
    <w:p w:rsidR="00AA4A3B" w:rsidRPr="00B60D57" w:rsidRDefault="00AA4A3B" w:rsidP="00AA4A3B">
      <w:pPr>
        <w:widowControl w:val="0"/>
        <w:spacing w:after="60" w:line="240" w:lineRule="exact"/>
        <w:rPr>
          <w:bCs/>
          <w:kern w:val="2"/>
          <w:sz w:val="28"/>
          <w:lang w:eastAsia="zh-TW"/>
        </w:rPr>
      </w:pPr>
      <w:r w:rsidRPr="00B60D57">
        <w:rPr>
          <w:b/>
          <w:sz w:val="22"/>
        </w:rPr>
        <w:t xml:space="preserve">Document for: </w:t>
      </w:r>
      <w:r w:rsidRPr="00B60D57">
        <w:rPr>
          <w:bCs/>
          <w:sz w:val="22"/>
        </w:rPr>
        <w:t>Discussion and Decision</w:t>
      </w:r>
    </w:p>
    <w:p w:rsidR="00AA4A3B" w:rsidRDefault="00AA4A3B" w:rsidP="00AA4A3B">
      <w:pPr>
        <w:pStyle w:val="1"/>
        <w:numPr>
          <w:ilvl w:val="0"/>
          <w:numId w:val="1"/>
        </w:numPr>
        <w:tabs>
          <w:tab w:val="clear" w:pos="397"/>
        </w:tabs>
        <w:spacing w:beforeLines="50" w:before="120" w:afterLines="50" w:after="120"/>
        <w:jc w:val="both"/>
        <w:rPr>
          <w:rFonts w:ascii="Times New Roman" w:hAnsi="Times New Roman"/>
          <w:sz w:val="32"/>
          <w:lang w:eastAsia="zh-TW"/>
        </w:rPr>
      </w:pPr>
      <w:r>
        <w:rPr>
          <w:rFonts w:ascii="Times New Roman" w:hAnsi="Times New Roman"/>
          <w:sz w:val="32"/>
          <w:lang w:eastAsia="zh-TW"/>
        </w:rPr>
        <w:t>Introduction</w:t>
      </w:r>
    </w:p>
    <w:p w:rsidR="00AA4A3B" w:rsidRDefault="00AA4A3B" w:rsidP="00AA4A3B">
      <w:pPr>
        <w:pStyle w:val="a5"/>
        <w:spacing w:after="240" w:line="280" w:lineRule="exact"/>
        <w:jc w:val="both"/>
        <w:rPr>
          <w:sz w:val="22"/>
          <w:szCs w:val="22"/>
        </w:rPr>
      </w:pPr>
      <w:r>
        <w:rPr>
          <w:rFonts w:hint="eastAsia"/>
          <w:sz w:val="22"/>
          <w:szCs w:val="22"/>
        </w:rPr>
        <w:t>In</w:t>
      </w:r>
      <w:r>
        <w:rPr>
          <w:sz w:val="22"/>
          <w:szCs w:val="22"/>
        </w:rPr>
        <w:t xml:space="preserve"> the past RAN1/2 meetings, some agreements for MBS SPS. In this document, we discuss some remaining relevant issues for MBS SPS configuration and SPS activation.</w:t>
      </w:r>
    </w:p>
    <w:p w:rsidR="00AA4A3B" w:rsidRPr="00A624F1" w:rsidRDefault="00AA4A3B" w:rsidP="00AA4A3B">
      <w:pPr>
        <w:pStyle w:val="a7"/>
        <w:spacing w:line="240" w:lineRule="exact"/>
        <w:ind w:leftChars="0" w:left="0"/>
        <w:rPr>
          <w:rFonts w:ascii="Times New Roman" w:eastAsia="新細明體" w:hAnsi="Times New Roman"/>
          <w:b/>
          <w:bCs/>
          <w:color w:val="000000"/>
          <w:sz w:val="20"/>
          <w:szCs w:val="20"/>
          <w:u w:val="single"/>
          <w:lang w:eastAsia="zh-CN"/>
        </w:rPr>
      </w:pPr>
      <w:r w:rsidRPr="00A624F1">
        <w:rPr>
          <w:rFonts w:ascii="Times New Roman" w:hAnsi="Times New Roman"/>
          <w:b/>
          <w:bCs/>
          <w:color w:val="000000"/>
          <w:sz w:val="20"/>
          <w:szCs w:val="20"/>
          <w:u w:val="single"/>
        </w:rPr>
        <w:t>RAN1#104bis-e</w:t>
      </w:r>
    </w:p>
    <w:p w:rsidR="00AA4A3B" w:rsidRPr="003248FC" w:rsidRDefault="00AA4A3B" w:rsidP="00AA4A3B">
      <w:pPr>
        <w:spacing w:after="0" w:line="240" w:lineRule="exact"/>
        <w:rPr>
          <w:rFonts w:eastAsia="Batang"/>
          <w:szCs w:val="24"/>
          <w:u w:val="single"/>
          <w:lang w:eastAsia="en-GB"/>
        </w:rPr>
      </w:pPr>
      <w:r w:rsidRPr="003248FC">
        <w:rPr>
          <w:rFonts w:eastAsia="Batang"/>
          <w:szCs w:val="24"/>
          <w:u w:val="single"/>
          <w:lang w:eastAsia="en-GB"/>
        </w:rPr>
        <w:t xml:space="preserve">Agreement: </w:t>
      </w:r>
    </w:p>
    <w:p w:rsidR="00AA4A3B" w:rsidRPr="003248FC" w:rsidRDefault="00AA4A3B" w:rsidP="00AA4A3B">
      <w:pPr>
        <w:widowControl w:val="0"/>
        <w:spacing w:after="0" w:line="240" w:lineRule="exact"/>
        <w:jc w:val="both"/>
        <w:rPr>
          <w:rFonts w:eastAsia="Batang"/>
          <w:szCs w:val="24"/>
          <w:lang w:eastAsia="zh-CN"/>
        </w:rPr>
      </w:pPr>
      <w:r w:rsidRPr="003248FC">
        <w:rPr>
          <w:rFonts w:eastAsia="Batang"/>
          <w:szCs w:val="24"/>
          <w:lang w:eastAsia="zh-CN"/>
        </w:rPr>
        <w:t xml:space="preserve">For RRC_CONNECTED UE supporting MBS, </w:t>
      </w:r>
      <w:r w:rsidRPr="00F03ECC">
        <w:rPr>
          <w:rFonts w:eastAsia="Batang"/>
          <w:szCs w:val="24"/>
          <w:shd w:val="clear" w:color="auto" w:fill="D9D9D9"/>
          <w:lang w:eastAsia="zh-CN"/>
        </w:rPr>
        <w:t>support</w:t>
      </w:r>
      <w:r w:rsidRPr="00F03ECC">
        <w:rPr>
          <w:rFonts w:eastAsia="Batang"/>
          <w:b/>
          <w:szCs w:val="24"/>
          <w:shd w:val="clear" w:color="auto" w:fill="D9D9D9"/>
          <w:lang w:eastAsia="zh-CN"/>
        </w:rPr>
        <w:t xml:space="preserve"> up to 8 configured SPS configurations</w:t>
      </w:r>
      <w:r w:rsidRPr="004A76B8">
        <w:rPr>
          <w:rFonts w:eastAsia="Batang"/>
          <w:szCs w:val="24"/>
          <w:lang w:eastAsia="zh-CN"/>
        </w:rPr>
        <w:t xml:space="preserve"> </w:t>
      </w:r>
      <w:r w:rsidRPr="003248FC">
        <w:rPr>
          <w:rFonts w:eastAsia="Batang"/>
          <w:szCs w:val="24"/>
          <w:lang w:eastAsia="zh-CN"/>
        </w:rPr>
        <w:t>in a BWP of a serving cell</w:t>
      </w:r>
      <w:r w:rsidRPr="00F03ECC">
        <w:rPr>
          <w:rFonts w:eastAsia="Batang"/>
          <w:szCs w:val="24"/>
          <w:shd w:val="clear" w:color="auto" w:fill="D9D9D9"/>
          <w:lang w:eastAsia="zh-CN"/>
        </w:rPr>
        <w:t xml:space="preserve"> </w:t>
      </w:r>
      <w:r w:rsidRPr="00F03ECC">
        <w:rPr>
          <w:rFonts w:eastAsia="Batang"/>
          <w:b/>
          <w:szCs w:val="24"/>
          <w:shd w:val="clear" w:color="auto" w:fill="D9D9D9"/>
          <w:lang w:eastAsia="zh-CN"/>
        </w:rPr>
        <w:t>for unicast and MBS in total</w:t>
      </w:r>
      <w:r w:rsidRPr="004A76B8">
        <w:rPr>
          <w:rFonts w:eastAsia="Batang"/>
          <w:szCs w:val="24"/>
          <w:lang w:eastAsia="zh-CN"/>
        </w:rPr>
        <w:t>.</w:t>
      </w:r>
      <w:r w:rsidRPr="003248FC">
        <w:rPr>
          <w:rFonts w:eastAsia="Batang"/>
          <w:szCs w:val="24"/>
          <w:lang w:eastAsia="zh-CN"/>
        </w:rPr>
        <w:t xml:space="preserve"> </w:t>
      </w:r>
    </w:p>
    <w:p w:rsidR="00AA4A3B" w:rsidRPr="00A624F1" w:rsidRDefault="00AA4A3B" w:rsidP="00AA4A3B">
      <w:pPr>
        <w:pStyle w:val="a5"/>
        <w:spacing w:afterLines="0" w:line="240" w:lineRule="exact"/>
        <w:jc w:val="both"/>
        <w:rPr>
          <w:sz w:val="22"/>
          <w:szCs w:val="22"/>
          <w:lang w:val="en-GB"/>
        </w:rPr>
      </w:pPr>
    </w:p>
    <w:p w:rsidR="00AA4A3B" w:rsidRPr="00A624F1" w:rsidRDefault="00AA4A3B" w:rsidP="00AA4A3B">
      <w:pPr>
        <w:pStyle w:val="a5"/>
        <w:spacing w:afterLines="0" w:line="240" w:lineRule="exact"/>
        <w:jc w:val="both"/>
        <w:rPr>
          <w:sz w:val="22"/>
          <w:szCs w:val="22"/>
        </w:rPr>
      </w:pPr>
      <w:r w:rsidRPr="00A624F1">
        <w:rPr>
          <w:rFonts w:eastAsia="SimSun"/>
          <w:b/>
          <w:u w:val="single"/>
          <w:lang w:eastAsia="zh-CN"/>
        </w:rPr>
        <w:t>RAN1#107-e</w:t>
      </w:r>
    </w:p>
    <w:p w:rsidR="00AA4A3B" w:rsidRPr="00FE7923" w:rsidRDefault="00AA4A3B" w:rsidP="00AA4A3B">
      <w:pPr>
        <w:overflowPunct w:val="0"/>
        <w:autoSpaceDE w:val="0"/>
        <w:autoSpaceDN w:val="0"/>
        <w:adjustRightInd w:val="0"/>
        <w:spacing w:after="0" w:line="240" w:lineRule="exact"/>
        <w:textAlignment w:val="baseline"/>
        <w:rPr>
          <w:rFonts w:eastAsia="SimSun"/>
          <w:u w:val="single"/>
        </w:rPr>
      </w:pPr>
      <w:r w:rsidRPr="00FE7923">
        <w:rPr>
          <w:rFonts w:eastAsia="SimSun"/>
          <w:u w:val="single"/>
        </w:rPr>
        <w:t>Agreement:</w:t>
      </w:r>
    </w:p>
    <w:p w:rsidR="00AA4A3B" w:rsidRPr="00F03ECC" w:rsidRDefault="00AA4A3B" w:rsidP="00AA4A3B">
      <w:pPr>
        <w:spacing w:after="0" w:line="240" w:lineRule="exact"/>
        <w:rPr>
          <w:rFonts w:eastAsia="Batang"/>
          <w:szCs w:val="24"/>
          <w:shd w:val="clear" w:color="auto" w:fill="D9D9D9"/>
          <w:lang w:eastAsia="en-GB"/>
        </w:rPr>
      </w:pPr>
      <w:r w:rsidRPr="00FE7923">
        <w:rPr>
          <w:rFonts w:eastAsia="Batang"/>
          <w:szCs w:val="24"/>
          <w:lang w:eastAsia="en-GB"/>
        </w:rPr>
        <w:t xml:space="preserve">For multicast in RRC_CONNECTED state, </w:t>
      </w:r>
    </w:p>
    <w:p w:rsidR="00AA4A3B" w:rsidRPr="00F03ECC" w:rsidRDefault="00AA4A3B" w:rsidP="00AA4A3B">
      <w:pPr>
        <w:numPr>
          <w:ilvl w:val="0"/>
          <w:numId w:val="2"/>
        </w:numPr>
        <w:overflowPunct w:val="0"/>
        <w:autoSpaceDE w:val="0"/>
        <w:autoSpaceDN w:val="0"/>
        <w:adjustRightInd w:val="0"/>
        <w:spacing w:after="0" w:line="240" w:lineRule="exact"/>
        <w:textAlignment w:val="baseline"/>
        <w:rPr>
          <w:rFonts w:eastAsia="Batang"/>
          <w:szCs w:val="24"/>
          <w:shd w:val="clear" w:color="auto" w:fill="D9D9D9"/>
          <w:lang w:eastAsia="en-GB"/>
        </w:rPr>
      </w:pPr>
      <w:r w:rsidRPr="00F03ECC">
        <w:rPr>
          <w:rFonts w:eastAsia="Batang"/>
          <w:szCs w:val="24"/>
          <w:shd w:val="clear" w:color="auto" w:fill="D9D9D9"/>
          <w:lang w:eastAsia="en-GB"/>
        </w:rPr>
        <w:t xml:space="preserve">Only </w:t>
      </w:r>
      <w:r w:rsidRPr="00F03ECC">
        <w:rPr>
          <w:rFonts w:eastAsia="Batang"/>
          <w:b/>
          <w:szCs w:val="24"/>
          <w:shd w:val="clear" w:color="auto" w:fill="D9D9D9"/>
          <w:lang w:eastAsia="en-GB"/>
        </w:rPr>
        <w:t>SPS-</w:t>
      </w:r>
      <w:proofErr w:type="spellStart"/>
      <w:r w:rsidRPr="00F03ECC">
        <w:rPr>
          <w:rFonts w:eastAsia="Batang"/>
          <w:b/>
          <w:szCs w:val="24"/>
          <w:shd w:val="clear" w:color="auto" w:fill="D9D9D9"/>
          <w:lang w:eastAsia="en-GB"/>
        </w:rPr>
        <w:t>Config</w:t>
      </w:r>
      <w:proofErr w:type="spellEnd"/>
      <w:r w:rsidRPr="00F03ECC">
        <w:rPr>
          <w:rFonts w:eastAsia="Batang"/>
          <w:b/>
          <w:szCs w:val="24"/>
          <w:shd w:val="clear" w:color="auto" w:fill="D9D9D9"/>
          <w:lang w:eastAsia="en-GB"/>
        </w:rPr>
        <w:t>-Multicast(s)</w:t>
      </w:r>
      <w:r w:rsidRPr="00F03ECC">
        <w:rPr>
          <w:rFonts w:eastAsia="Batang"/>
          <w:szCs w:val="24"/>
          <w:shd w:val="clear" w:color="auto" w:fill="D9D9D9"/>
          <w:lang w:eastAsia="en-GB"/>
        </w:rPr>
        <w:t xml:space="preserve"> configured in CFR for multicast can be activated/deactivated by GC-PDCCH with </w:t>
      </w:r>
      <w:r w:rsidRPr="00F03ECC">
        <w:rPr>
          <w:rFonts w:eastAsia="Batang"/>
          <w:b/>
          <w:szCs w:val="24"/>
          <w:shd w:val="clear" w:color="auto" w:fill="D9D9D9"/>
          <w:lang w:eastAsia="en-GB"/>
        </w:rPr>
        <w:t>G-CS-RNTI</w:t>
      </w:r>
      <w:r w:rsidRPr="00F03ECC">
        <w:rPr>
          <w:rFonts w:eastAsia="Batang"/>
          <w:szCs w:val="24"/>
          <w:shd w:val="clear" w:color="auto" w:fill="D9D9D9"/>
          <w:lang w:eastAsia="en-GB"/>
        </w:rPr>
        <w:t>.</w:t>
      </w:r>
    </w:p>
    <w:p w:rsidR="00AA4A3B" w:rsidRPr="00FE7923" w:rsidRDefault="00AA4A3B" w:rsidP="00AA4A3B">
      <w:pPr>
        <w:numPr>
          <w:ilvl w:val="0"/>
          <w:numId w:val="2"/>
        </w:numPr>
        <w:overflowPunct w:val="0"/>
        <w:autoSpaceDE w:val="0"/>
        <w:autoSpaceDN w:val="0"/>
        <w:adjustRightInd w:val="0"/>
        <w:spacing w:after="0" w:line="240" w:lineRule="exact"/>
        <w:textAlignment w:val="baseline"/>
        <w:rPr>
          <w:rFonts w:eastAsia="Batang"/>
          <w:szCs w:val="24"/>
          <w:lang w:eastAsia="en-GB"/>
        </w:rPr>
      </w:pPr>
      <w:r w:rsidRPr="00FE7923">
        <w:rPr>
          <w:rFonts w:eastAsia="Batang"/>
          <w:szCs w:val="24"/>
          <w:lang w:eastAsia="en-GB"/>
        </w:rPr>
        <w:t>SPS-</w:t>
      </w:r>
      <w:proofErr w:type="spellStart"/>
      <w:r w:rsidRPr="00FE7923">
        <w:rPr>
          <w:rFonts w:eastAsia="Batang"/>
          <w:szCs w:val="24"/>
          <w:lang w:eastAsia="en-GB"/>
        </w:rPr>
        <w:t>Config</w:t>
      </w:r>
      <w:proofErr w:type="spellEnd"/>
      <w:r w:rsidRPr="00FE7923">
        <w:rPr>
          <w:rFonts w:eastAsia="Batang"/>
          <w:szCs w:val="24"/>
          <w:lang w:eastAsia="en-GB"/>
        </w:rPr>
        <w:t>-Multicast(s) configured in CFR for multicast cannot be activated by unicast PDCCH with CS-RNTI, but can be deactivated by unicast PDCCH with CS-RNTI.</w:t>
      </w:r>
    </w:p>
    <w:p w:rsidR="00AA4A3B" w:rsidRPr="00A624F1" w:rsidRDefault="00AA4A3B" w:rsidP="00AA4A3B">
      <w:pPr>
        <w:pStyle w:val="a5"/>
        <w:spacing w:afterLines="0" w:line="240" w:lineRule="exact"/>
        <w:jc w:val="both"/>
        <w:rPr>
          <w:sz w:val="22"/>
          <w:szCs w:val="22"/>
          <w:lang w:val="en-GB"/>
        </w:rPr>
      </w:pPr>
    </w:p>
    <w:p w:rsidR="00AA4A3B" w:rsidRPr="00A624F1" w:rsidRDefault="00AA4A3B" w:rsidP="00AA4A3B">
      <w:pPr>
        <w:pStyle w:val="a5"/>
        <w:spacing w:afterLines="0" w:line="240" w:lineRule="exact"/>
        <w:jc w:val="both"/>
        <w:rPr>
          <w:sz w:val="22"/>
          <w:szCs w:val="22"/>
          <w:lang w:val="en-GB"/>
        </w:rPr>
      </w:pPr>
      <w:r w:rsidRPr="00A624F1">
        <w:rPr>
          <w:rFonts w:eastAsia="SimSun"/>
          <w:b/>
          <w:kern w:val="0"/>
          <w:szCs w:val="20"/>
          <w:u w:val="single"/>
          <w:lang w:eastAsia="zh-CN"/>
        </w:rPr>
        <w:t>RAN1#107b-e</w:t>
      </w:r>
    </w:p>
    <w:p w:rsidR="00AA4A3B" w:rsidRPr="00FE7923" w:rsidRDefault="00AA4A3B" w:rsidP="00AA4A3B">
      <w:pPr>
        <w:overflowPunct w:val="0"/>
        <w:autoSpaceDE w:val="0"/>
        <w:autoSpaceDN w:val="0"/>
        <w:adjustRightInd w:val="0"/>
        <w:spacing w:after="0" w:line="240" w:lineRule="exact"/>
        <w:textAlignment w:val="baseline"/>
        <w:rPr>
          <w:rFonts w:eastAsia="SimSun"/>
          <w:bCs/>
          <w:u w:val="single"/>
          <w:lang w:val="en-US" w:eastAsia="en-GB"/>
        </w:rPr>
      </w:pPr>
      <w:r w:rsidRPr="00FE7923">
        <w:rPr>
          <w:rFonts w:eastAsia="SimSun"/>
          <w:bCs/>
          <w:u w:val="single"/>
          <w:lang w:val="en-US" w:eastAsia="en-GB"/>
        </w:rPr>
        <w:t>Conclusion</w:t>
      </w:r>
    </w:p>
    <w:p w:rsidR="00AA4A3B" w:rsidRPr="00FE7923" w:rsidRDefault="00AA4A3B" w:rsidP="00AA4A3B">
      <w:pPr>
        <w:overflowPunct w:val="0"/>
        <w:autoSpaceDE w:val="0"/>
        <w:autoSpaceDN w:val="0"/>
        <w:adjustRightInd w:val="0"/>
        <w:spacing w:after="0" w:line="240" w:lineRule="exact"/>
        <w:jc w:val="both"/>
        <w:textAlignment w:val="baseline"/>
        <w:rPr>
          <w:rFonts w:eastAsia="SimSun"/>
          <w:lang w:val="en-US" w:eastAsia="zh-CN"/>
        </w:rPr>
      </w:pPr>
      <w:r w:rsidRPr="00FE7923">
        <w:rPr>
          <w:rFonts w:eastAsia="SimSun"/>
          <w:lang w:val="en-US" w:eastAsia="zh-CN"/>
        </w:rPr>
        <w:t xml:space="preserve">For multicast of RRC_CONNECTED UEs, the value range of </w:t>
      </w:r>
      <w:proofErr w:type="spellStart"/>
      <w:r w:rsidRPr="00F03ECC">
        <w:rPr>
          <w:rFonts w:eastAsia="SimSun"/>
          <w:b/>
          <w:i/>
          <w:iCs/>
          <w:shd w:val="clear" w:color="auto" w:fill="D9D9D9"/>
          <w:lang w:val="en-US" w:eastAsia="zh-CN"/>
        </w:rPr>
        <w:t>sps-ConfigIndex</w:t>
      </w:r>
      <w:proofErr w:type="spellEnd"/>
      <w:r w:rsidRPr="00F03ECC">
        <w:rPr>
          <w:rFonts w:eastAsia="SimSun"/>
          <w:b/>
          <w:shd w:val="clear" w:color="auto" w:fill="D9D9D9"/>
          <w:lang w:val="en-US" w:eastAsia="zh-CN"/>
        </w:rPr>
        <w:t xml:space="preserve"> in </w:t>
      </w:r>
      <w:r w:rsidRPr="00F03ECC">
        <w:rPr>
          <w:rFonts w:eastAsia="SimSun"/>
          <w:b/>
          <w:i/>
          <w:iCs/>
          <w:shd w:val="clear" w:color="auto" w:fill="D9D9D9"/>
          <w:lang w:val="en-US" w:eastAsia="zh-CN"/>
        </w:rPr>
        <w:t>SPS-</w:t>
      </w:r>
      <w:proofErr w:type="spellStart"/>
      <w:r w:rsidRPr="00F03ECC">
        <w:rPr>
          <w:rFonts w:eastAsia="SimSun"/>
          <w:b/>
          <w:i/>
          <w:iCs/>
          <w:shd w:val="clear" w:color="auto" w:fill="D9D9D9"/>
          <w:lang w:val="en-US" w:eastAsia="zh-CN"/>
        </w:rPr>
        <w:t>Config</w:t>
      </w:r>
      <w:proofErr w:type="spellEnd"/>
      <w:r w:rsidRPr="00F03ECC">
        <w:rPr>
          <w:rFonts w:eastAsia="SimSun"/>
          <w:b/>
          <w:i/>
          <w:iCs/>
          <w:shd w:val="clear" w:color="auto" w:fill="D9D9D9"/>
          <w:lang w:val="en-US" w:eastAsia="zh-CN"/>
        </w:rPr>
        <w:t>-Multicast</w:t>
      </w:r>
      <w:r w:rsidRPr="00F03ECC">
        <w:rPr>
          <w:rFonts w:eastAsia="SimSun"/>
          <w:b/>
          <w:shd w:val="clear" w:color="auto" w:fill="D9D9D9"/>
          <w:lang w:val="en-US" w:eastAsia="zh-CN"/>
        </w:rPr>
        <w:t xml:space="preserve"> is {0-7}</w:t>
      </w:r>
      <w:r w:rsidRPr="00F03ECC">
        <w:rPr>
          <w:rFonts w:eastAsia="SimSun"/>
          <w:b/>
          <w:color w:val="0000FF"/>
          <w:shd w:val="clear" w:color="auto" w:fill="D9D9D9"/>
          <w:lang w:val="en-US" w:eastAsia="zh-CN"/>
        </w:rPr>
        <w:t>,</w:t>
      </w:r>
      <w:r w:rsidRPr="00FE7923">
        <w:rPr>
          <w:rFonts w:eastAsia="SimSun"/>
          <w:lang w:val="en-US" w:eastAsia="zh-CN"/>
        </w:rPr>
        <w:t xml:space="preserve"> and </w:t>
      </w:r>
      <w:proofErr w:type="spellStart"/>
      <w:r w:rsidRPr="00FE7923">
        <w:rPr>
          <w:rFonts w:eastAsia="SimSun"/>
          <w:i/>
          <w:iCs/>
          <w:lang w:val="en-US" w:eastAsia="zh-CN"/>
        </w:rPr>
        <w:t>sps-ConfigIndex</w:t>
      </w:r>
      <w:proofErr w:type="spellEnd"/>
      <w:r w:rsidRPr="00FE7923">
        <w:rPr>
          <w:rFonts w:eastAsia="SimSun"/>
          <w:lang w:val="en-US" w:eastAsia="zh-CN"/>
        </w:rPr>
        <w:t xml:space="preserve"> in </w:t>
      </w:r>
      <w:proofErr w:type="spellStart"/>
      <w:r w:rsidRPr="00F03ECC">
        <w:rPr>
          <w:rFonts w:eastAsia="Gulim"/>
          <w:b/>
          <w:i/>
          <w:iCs/>
          <w:shd w:val="clear" w:color="auto" w:fill="D9D9D9"/>
          <w:lang w:val="en-US"/>
        </w:rPr>
        <w:t>sps-Config</w:t>
      </w:r>
      <w:proofErr w:type="spellEnd"/>
      <w:r w:rsidRPr="00FE7923">
        <w:rPr>
          <w:rFonts w:eastAsia="SimSun"/>
          <w:lang w:val="en-US" w:eastAsia="zh-CN"/>
        </w:rPr>
        <w:t xml:space="preserve"> and </w:t>
      </w:r>
      <w:r w:rsidRPr="00F03ECC">
        <w:rPr>
          <w:rFonts w:eastAsia="SimSun"/>
          <w:b/>
          <w:i/>
          <w:iCs/>
          <w:shd w:val="clear" w:color="auto" w:fill="D9D9D9"/>
          <w:lang w:val="en-US" w:eastAsia="zh-CN"/>
        </w:rPr>
        <w:t>SPS-</w:t>
      </w:r>
      <w:proofErr w:type="spellStart"/>
      <w:r w:rsidRPr="00F03ECC">
        <w:rPr>
          <w:rFonts w:eastAsia="SimSun"/>
          <w:b/>
          <w:i/>
          <w:iCs/>
          <w:shd w:val="clear" w:color="auto" w:fill="D9D9D9"/>
          <w:lang w:val="en-US" w:eastAsia="zh-CN"/>
        </w:rPr>
        <w:t>Config</w:t>
      </w:r>
      <w:proofErr w:type="spellEnd"/>
      <w:r w:rsidRPr="00F03ECC">
        <w:rPr>
          <w:rFonts w:eastAsia="SimSun"/>
          <w:b/>
          <w:i/>
          <w:iCs/>
          <w:shd w:val="clear" w:color="auto" w:fill="D9D9D9"/>
          <w:lang w:val="en-US" w:eastAsia="zh-CN"/>
        </w:rPr>
        <w:t>-Multicast</w:t>
      </w:r>
      <w:r w:rsidRPr="004A76B8">
        <w:rPr>
          <w:rFonts w:eastAsia="SimSun"/>
          <w:b/>
          <w:lang w:val="en-US" w:eastAsia="zh-CN"/>
        </w:rPr>
        <w:t xml:space="preserve"> </w:t>
      </w:r>
      <w:r w:rsidRPr="00F03ECC">
        <w:rPr>
          <w:rFonts w:eastAsia="SimSun"/>
          <w:shd w:val="clear" w:color="auto" w:fill="D9D9D9"/>
          <w:lang w:val="en-US" w:eastAsia="zh-CN"/>
        </w:rPr>
        <w:t>cannot be configured with the same value.</w:t>
      </w:r>
    </w:p>
    <w:p w:rsidR="00AA4A3B" w:rsidRPr="00A624F1" w:rsidRDefault="00AA4A3B" w:rsidP="00AA4A3B">
      <w:pPr>
        <w:pStyle w:val="a5"/>
        <w:spacing w:afterLines="0" w:line="240" w:lineRule="exact"/>
        <w:jc w:val="both"/>
        <w:rPr>
          <w:sz w:val="22"/>
          <w:szCs w:val="22"/>
        </w:rPr>
      </w:pPr>
    </w:p>
    <w:p w:rsidR="00AA4A3B" w:rsidRPr="00A624F1" w:rsidRDefault="00AA4A3B" w:rsidP="00AA4A3B">
      <w:pPr>
        <w:pStyle w:val="a5"/>
        <w:spacing w:afterLines="0" w:line="240" w:lineRule="exact"/>
        <w:jc w:val="both"/>
        <w:rPr>
          <w:sz w:val="22"/>
          <w:szCs w:val="22"/>
        </w:rPr>
      </w:pPr>
      <w:r w:rsidRPr="00A624F1">
        <w:rPr>
          <w:b/>
          <w:u w:val="single"/>
          <w:lang w:eastAsia="ko-KR"/>
        </w:rPr>
        <w:t>RAN2#116bis-e</w:t>
      </w:r>
      <w:r w:rsidRPr="00A624F1">
        <w:rPr>
          <w:lang w:eastAsia="ko-KR"/>
        </w:rPr>
        <w:t>:</w:t>
      </w:r>
    </w:p>
    <w:p w:rsidR="00AA4A3B" w:rsidRPr="00C343E6" w:rsidRDefault="00AA4A3B" w:rsidP="00AA4A3B">
      <w:pPr>
        <w:overflowPunct w:val="0"/>
        <w:autoSpaceDE w:val="0"/>
        <w:autoSpaceDN w:val="0"/>
        <w:adjustRightInd w:val="0"/>
        <w:spacing w:after="0" w:line="240" w:lineRule="exact"/>
        <w:textAlignment w:val="baseline"/>
        <w:rPr>
          <w:rFonts w:eastAsia="Times New Roman"/>
          <w:u w:val="single"/>
          <w:lang w:eastAsia="en-GB"/>
        </w:rPr>
      </w:pPr>
      <w:r w:rsidRPr="00A624F1">
        <w:rPr>
          <w:rFonts w:eastAsia="Times New Roman"/>
          <w:u w:val="single"/>
          <w:lang w:eastAsia="en-GB" w:bidi="ar"/>
        </w:rPr>
        <w:t>Agreements</w:t>
      </w:r>
    </w:p>
    <w:p w:rsidR="00AA4A3B" w:rsidRPr="00C343E6" w:rsidRDefault="00AA4A3B" w:rsidP="00AA4A3B">
      <w:pPr>
        <w:numPr>
          <w:ilvl w:val="0"/>
          <w:numId w:val="3"/>
        </w:numPr>
        <w:overflowPunct w:val="0"/>
        <w:autoSpaceDE w:val="0"/>
        <w:autoSpaceDN w:val="0"/>
        <w:adjustRightInd w:val="0"/>
        <w:spacing w:after="0" w:line="240" w:lineRule="exact"/>
        <w:textAlignment w:val="baseline"/>
        <w:rPr>
          <w:rFonts w:eastAsia="MS PGothic"/>
          <w:sz w:val="24"/>
          <w:szCs w:val="24"/>
          <w:lang w:val="en-US" w:eastAsia="ja-JP"/>
        </w:rPr>
      </w:pPr>
      <w:r w:rsidRPr="00A624F1">
        <w:rPr>
          <w:rFonts w:eastAsia="SimSun"/>
          <w:sz w:val="22"/>
          <w:szCs w:val="22"/>
          <w:lang w:val="en-US" w:eastAsia="zh-CN" w:bidi="ar"/>
        </w:rPr>
        <w:t>…</w:t>
      </w:r>
    </w:p>
    <w:p w:rsidR="00AA4A3B" w:rsidRPr="00F03ECC" w:rsidRDefault="00AA4A3B" w:rsidP="00AA4A3B">
      <w:pPr>
        <w:numPr>
          <w:ilvl w:val="0"/>
          <w:numId w:val="3"/>
        </w:numPr>
        <w:overflowPunct w:val="0"/>
        <w:autoSpaceDE w:val="0"/>
        <w:autoSpaceDN w:val="0"/>
        <w:adjustRightInd w:val="0"/>
        <w:spacing w:after="0" w:line="240" w:lineRule="exact"/>
        <w:textAlignment w:val="baseline"/>
        <w:rPr>
          <w:rFonts w:eastAsia="MS PGothic"/>
          <w:sz w:val="24"/>
          <w:szCs w:val="24"/>
          <w:shd w:val="clear" w:color="auto" w:fill="D9D9D9"/>
          <w:lang w:val="en-US" w:eastAsia="ja-JP"/>
        </w:rPr>
      </w:pPr>
      <w:r w:rsidRPr="00F03ECC">
        <w:rPr>
          <w:rFonts w:eastAsia="SimSun"/>
          <w:sz w:val="22"/>
          <w:szCs w:val="22"/>
          <w:shd w:val="clear" w:color="auto" w:fill="D9D9D9"/>
          <w:lang w:val="en-US" w:eastAsia="zh-CN" w:bidi="ar"/>
        </w:rPr>
        <w:t xml:space="preserve">The </w:t>
      </w:r>
      <w:proofErr w:type="spellStart"/>
      <w:r w:rsidRPr="00F03ECC">
        <w:rPr>
          <w:rFonts w:eastAsia="SimSun"/>
          <w:sz w:val="22"/>
          <w:szCs w:val="22"/>
          <w:shd w:val="clear" w:color="auto" w:fill="D9D9D9"/>
          <w:lang w:val="en-US" w:eastAsia="zh-CN" w:bidi="ar"/>
        </w:rPr>
        <w:t>sps-ConfigIndex</w:t>
      </w:r>
      <w:proofErr w:type="spellEnd"/>
      <w:r w:rsidRPr="00F03ECC">
        <w:rPr>
          <w:rFonts w:eastAsia="SimSun"/>
          <w:sz w:val="22"/>
          <w:szCs w:val="22"/>
          <w:shd w:val="clear" w:color="auto" w:fill="D9D9D9"/>
          <w:lang w:val="en-US" w:eastAsia="zh-CN" w:bidi="ar"/>
        </w:rPr>
        <w:t xml:space="preserve"> should unique in UE no matter the SPS is for unicast or multicast.</w:t>
      </w:r>
    </w:p>
    <w:p w:rsidR="00AA4A3B" w:rsidRDefault="00AA4A3B" w:rsidP="00AA4A3B">
      <w:pPr>
        <w:pStyle w:val="a5"/>
        <w:spacing w:afterLines="0" w:line="240" w:lineRule="exact"/>
        <w:jc w:val="both"/>
        <w:rPr>
          <w:sz w:val="22"/>
          <w:szCs w:val="22"/>
        </w:rPr>
      </w:pPr>
    </w:p>
    <w:p w:rsidR="00AA4A3B" w:rsidRPr="00C343E6" w:rsidRDefault="00AA4A3B" w:rsidP="00AA4A3B">
      <w:pPr>
        <w:pStyle w:val="a5"/>
        <w:spacing w:afterLines="0" w:line="240" w:lineRule="exact"/>
        <w:jc w:val="both"/>
        <w:rPr>
          <w:sz w:val="22"/>
          <w:szCs w:val="22"/>
        </w:rPr>
      </w:pPr>
    </w:p>
    <w:p w:rsidR="00AA4A3B" w:rsidRDefault="00AA4A3B" w:rsidP="00AA4A3B">
      <w:pPr>
        <w:pStyle w:val="1"/>
        <w:numPr>
          <w:ilvl w:val="0"/>
          <w:numId w:val="1"/>
        </w:numPr>
        <w:spacing w:beforeLines="50" w:before="120" w:afterLines="100" w:after="240"/>
        <w:jc w:val="both"/>
        <w:rPr>
          <w:rFonts w:ascii="Times New Roman" w:hAnsi="Times New Roman"/>
          <w:sz w:val="32"/>
          <w:lang w:eastAsia="zh-TW"/>
        </w:rPr>
      </w:pPr>
      <w:r>
        <w:rPr>
          <w:rFonts w:ascii="Times New Roman" w:hAnsi="Times New Roman"/>
          <w:sz w:val="32"/>
          <w:lang w:eastAsia="zh-TW"/>
        </w:rPr>
        <w:t xml:space="preserve">Discussion </w:t>
      </w:r>
    </w:p>
    <w:p w:rsidR="00AA4A3B" w:rsidRPr="003A1795" w:rsidRDefault="00AA4A3B" w:rsidP="00AA4A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0" w:name="_Toc60777179"/>
      <w:bookmarkStart w:id="1" w:name="_Toc115428971"/>
      <w:r w:rsidRPr="003A1795">
        <w:rPr>
          <w:rFonts w:ascii="Arial" w:eastAsia="Times New Roman" w:hAnsi="Arial"/>
          <w:sz w:val="24"/>
          <w:lang w:eastAsia="ja-JP"/>
        </w:rPr>
        <w:t>–</w:t>
      </w:r>
      <w:r w:rsidRPr="003A1795">
        <w:rPr>
          <w:rFonts w:ascii="Arial" w:eastAsia="Times New Roman" w:hAnsi="Arial"/>
          <w:sz w:val="24"/>
          <w:lang w:eastAsia="ja-JP"/>
        </w:rPr>
        <w:tab/>
      </w:r>
      <w:r w:rsidRPr="003A1795">
        <w:rPr>
          <w:rFonts w:ascii="Arial" w:eastAsia="Times New Roman" w:hAnsi="Arial"/>
          <w:i/>
          <w:sz w:val="24"/>
          <w:lang w:eastAsia="ja-JP"/>
        </w:rPr>
        <w:t>BWP-</w:t>
      </w:r>
      <w:proofErr w:type="spellStart"/>
      <w:r w:rsidRPr="003A1795">
        <w:rPr>
          <w:rFonts w:ascii="Arial" w:eastAsia="Times New Roman" w:hAnsi="Arial"/>
          <w:i/>
          <w:sz w:val="24"/>
          <w:lang w:eastAsia="ja-JP"/>
        </w:rPr>
        <w:t>DownlinkDedicated</w:t>
      </w:r>
      <w:bookmarkEnd w:id="0"/>
      <w:bookmarkEnd w:id="1"/>
      <w:proofErr w:type="spellEnd"/>
    </w:p>
    <w:p w:rsidR="00AA4A3B" w:rsidRPr="003A1795" w:rsidRDefault="00AA4A3B" w:rsidP="00AA4A3B">
      <w:pPr>
        <w:overflowPunct w:val="0"/>
        <w:autoSpaceDE w:val="0"/>
        <w:autoSpaceDN w:val="0"/>
        <w:adjustRightInd w:val="0"/>
        <w:textAlignment w:val="baseline"/>
        <w:rPr>
          <w:rFonts w:eastAsia="Times New Roman"/>
          <w:lang w:eastAsia="ja-JP"/>
        </w:rPr>
      </w:pPr>
      <w:r w:rsidRPr="003A1795">
        <w:rPr>
          <w:rFonts w:eastAsia="Times New Roman"/>
          <w:lang w:eastAsia="ja-JP"/>
        </w:rPr>
        <w:t xml:space="preserve">The IE </w:t>
      </w:r>
      <w:r w:rsidRPr="003A1795">
        <w:rPr>
          <w:rFonts w:eastAsia="Times New Roman"/>
          <w:i/>
          <w:lang w:eastAsia="ja-JP"/>
        </w:rPr>
        <w:t>BWP-</w:t>
      </w:r>
      <w:proofErr w:type="spellStart"/>
      <w:r w:rsidRPr="003A1795">
        <w:rPr>
          <w:rFonts w:eastAsia="Times New Roman"/>
          <w:i/>
          <w:lang w:eastAsia="ja-JP"/>
        </w:rPr>
        <w:t>DownlinkDedicated</w:t>
      </w:r>
      <w:proofErr w:type="spellEnd"/>
      <w:r w:rsidRPr="003A1795">
        <w:rPr>
          <w:rFonts w:eastAsia="Times New Roman"/>
          <w:lang w:eastAsia="ja-JP"/>
        </w:rPr>
        <w:t xml:space="preserve"> is used to configure the dedicated (UE specific) parameters of a downlink BWP.</w:t>
      </w:r>
    </w:p>
    <w:p w:rsidR="00AA4A3B" w:rsidRPr="003A1795" w:rsidRDefault="00AA4A3B" w:rsidP="00AA4A3B">
      <w:pPr>
        <w:keepNext/>
        <w:keepLines/>
        <w:overflowPunct w:val="0"/>
        <w:autoSpaceDE w:val="0"/>
        <w:autoSpaceDN w:val="0"/>
        <w:adjustRightInd w:val="0"/>
        <w:spacing w:before="60"/>
        <w:jc w:val="center"/>
        <w:textAlignment w:val="baseline"/>
        <w:rPr>
          <w:rFonts w:ascii="Arial" w:eastAsia="Times New Roman" w:hAnsi="Arial"/>
          <w:b/>
          <w:lang w:eastAsia="ja-JP"/>
        </w:rPr>
      </w:pPr>
      <w:r w:rsidRPr="003A1795">
        <w:rPr>
          <w:rFonts w:ascii="Arial" w:eastAsia="Times New Roman" w:hAnsi="Arial"/>
          <w:b/>
          <w:i/>
          <w:lang w:eastAsia="ja-JP"/>
        </w:rPr>
        <w:t>BWP-</w:t>
      </w:r>
      <w:proofErr w:type="spellStart"/>
      <w:r w:rsidRPr="003A1795">
        <w:rPr>
          <w:rFonts w:ascii="Arial" w:eastAsia="Times New Roman" w:hAnsi="Arial"/>
          <w:b/>
          <w:i/>
          <w:lang w:eastAsia="ja-JP"/>
        </w:rPr>
        <w:t>DownlinkDedicated</w:t>
      </w:r>
      <w:proofErr w:type="spellEnd"/>
      <w:r w:rsidRPr="003A1795">
        <w:rPr>
          <w:rFonts w:ascii="Arial" w:eastAsia="Times New Roman" w:hAnsi="Arial"/>
          <w:b/>
          <w:lang w:eastAsia="ja-JP"/>
        </w:rPr>
        <w:t xml:space="preserve"> information element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color w:val="808080"/>
          <w:sz w:val="16"/>
          <w:lang w:eastAsia="en-GB"/>
        </w:rPr>
        <w:t>-- ASN1START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color w:val="808080"/>
          <w:sz w:val="16"/>
          <w:lang w:eastAsia="en-GB"/>
        </w:rPr>
        <w:t>-- TAG-BWP-DOWNLINKDEDICATED-START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 xml:space="preserve">BWP-DownlinkDedicated ::=           </w:t>
      </w:r>
      <w:r w:rsidRPr="003A1795">
        <w:rPr>
          <w:rFonts w:ascii="Courier New" w:eastAsia="Times New Roman" w:hAnsi="Courier New"/>
          <w:noProof/>
          <w:color w:val="993366"/>
          <w:sz w:val="16"/>
          <w:lang w:eastAsia="en-GB"/>
        </w:rPr>
        <w:t>SEQUENCE</w:t>
      </w:r>
      <w:r w:rsidRPr="003A1795">
        <w:rPr>
          <w:rFonts w:ascii="Courier New" w:eastAsia="Times New Roman" w:hAnsi="Courier New"/>
          <w:noProof/>
          <w:sz w:val="16"/>
          <w:lang w:eastAsia="en-GB"/>
        </w:rPr>
        <w:t xml:space="preserve"> {</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sz w:val="16"/>
          <w:lang w:eastAsia="en-GB"/>
        </w:rPr>
        <w:t xml:space="preserve">    </w:t>
      </w:r>
      <w:r w:rsidRPr="003A1795">
        <w:rPr>
          <w:rFonts w:ascii="Courier New" w:eastAsia="Times New Roman" w:hAnsi="Courier New"/>
          <w:b/>
          <w:noProof/>
          <w:color w:val="0000FF"/>
          <w:sz w:val="16"/>
          <w:highlight w:val="yellow"/>
          <w:lang w:eastAsia="en-GB"/>
        </w:rPr>
        <w:t>sps-Config</w:t>
      </w:r>
      <w:r w:rsidRPr="003A1795">
        <w:rPr>
          <w:rFonts w:ascii="Courier New" w:eastAsia="Times New Roman" w:hAnsi="Courier New"/>
          <w:noProof/>
          <w:sz w:val="16"/>
          <w:lang w:eastAsia="en-GB"/>
        </w:rPr>
        <w:t xml:space="preserve">                          SetupRelease { SPS-Config }                                       </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 xml:space="preserve">    ...,</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 xml:space="preserve"> </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sz w:val="16"/>
          <w:lang w:eastAsia="en-GB"/>
        </w:rPr>
        <w:t xml:space="preserve">    </w:t>
      </w:r>
      <w:r w:rsidRPr="003A1795">
        <w:rPr>
          <w:rFonts w:ascii="Courier New" w:eastAsia="Times New Roman" w:hAnsi="Courier New"/>
          <w:b/>
          <w:noProof/>
          <w:color w:val="0000FF"/>
          <w:sz w:val="16"/>
          <w:highlight w:val="yellow"/>
          <w:lang w:eastAsia="en-GB"/>
        </w:rPr>
        <w:t>sps-ConfigToAddModList-r16</w:t>
      </w:r>
      <w:r w:rsidRPr="003A1795">
        <w:rPr>
          <w:rFonts w:ascii="Courier New" w:eastAsia="Times New Roman" w:hAnsi="Courier New"/>
          <w:noProof/>
          <w:sz w:val="16"/>
          <w:lang w:eastAsia="en-GB"/>
        </w:rPr>
        <w:t xml:space="preserve">          SPS-ConfigToAddModList-r16                                        </w:t>
      </w:r>
      <w:r w:rsidRPr="003A1795">
        <w:rPr>
          <w:rFonts w:ascii="Courier New" w:eastAsia="Times New Roman" w:hAnsi="Courier New"/>
          <w:noProof/>
          <w:color w:val="993366"/>
          <w:sz w:val="16"/>
          <w:lang w:eastAsia="en-GB"/>
        </w:rPr>
        <w:t>OPTIONAL</w:t>
      </w:r>
      <w:r w:rsidRPr="003A1795">
        <w:rPr>
          <w:rFonts w:ascii="Courier New" w:eastAsia="Times New Roman" w:hAnsi="Courier New"/>
          <w:noProof/>
          <w:sz w:val="16"/>
          <w:lang w:eastAsia="en-GB"/>
        </w:rPr>
        <w:t xml:space="preserve">,   </w:t>
      </w:r>
      <w:r w:rsidRPr="003A1795">
        <w:rPr>
          <w:rFonts w:ascii="Courier New" w:eastAsia="Times New Roman" w:hAnsi="Courier New"/>
          <w:noProof/>
          <w:color w:val="808080"/>
          <w:sz w:val="16"/>
          <w:lang w:eastAsia="en-GB"/>
        </w:rPr>
        <w:t>-- Need N</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sz w:val="16"/>
          <w:lang w:eastAsia="en-GB"/>
        </w:rPr>
        <w:t xml:space="preserve">    sps-ConfigToReleaseList-r16         SPS-ConfigToReleaseList-r16                                       </w:t>
      </w:r>
      <w:r w:rsidRPr="003A1795">
        <w:rPr>
          <w:rFonts w:ascii="Courier New" w:eastAsia="Times New Roman" w:hAnsi="Courier New"/>
          <w:noProof/>
          <w:color w:val="993366"/>
          <w:sz w:val="16"/>
          <w:lang w:eastAsia="en-GB"/>
        </w:rPr>
        <w:t>OPTIONAL</w:t>
      </w:r>
      <w:r w:rsidRPr="003A1795">
        <w:rPr>
          <w:rFonts w:ascii="Courier New" w:eastAsia="Times New Roman" w:hAnsi="Courier New"/>
          <w:noProof/>
          <w:sz w:val="16"/>
          <w:lang w:eastAsia="en-GB"/>
        </w:rPr>
        <w:t xml:space="preserve">,   </w:t>
      </w:r>
      <w:r w:rsidRPr="003A1795">
        <w:rPr>
          <w:rFonts w:ascii="Courier New" w:eastAsia="Times New Roman" w:hAnsi="Courier New"/>
          <w:noProof/>
          <w:color w:val="808080"/>
          <w:sz w:val="16"/>
          <w:lang w:eastAsia="en-GB"/>
        </w:rPr>
        <w:t>-- Need N</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w:t>
      </w:r>
      <w:r w:rsidRPr="003A1795">
        <w:rPr>
          <w:rFonts w:ascii="Courier New" w:eastAsia="Times New Roman" w:hAnsi="Courier New"/>
          <w:noProof/>
          <w:sz w:val="16"/>
          <w:lang w:eastAsia="en-GB"/>
        </w:rPr>
        <w:t xml:space="preserve">   </w:t>
      </w:r>
      <w:r w:rsidRPr="003A1795" w:rsidDel="00BF1077">
        <w:rPr>
          <w:rFonts w:ascii="Courier New" w:eastAsia="Times New Roman" w:hAnsi="Courier New"/>
          <w:noProof/>
          <w:sz w:val="16"/>
          <w:lang w:eastAsia="en-GB"/>
        </w:rPr>
        <w:t xml:space="preserve">                                              </w:t>
      </w:r>
      <w:r w:rsidRPr="003A1795" w:rsidDel="00BF1077">
        <w:rPr>
          <w:rFonts w:ascii="Courier New" w:eastAsia="Times New Roman" w:hAnsi="Courier New"/>
          <w:noProof/>
          <w:color w:val="993366"/>
          <w:sz w:val="16"/>
          <w:lang w:eastAsia="en-GB"/>
        </w:rPr>
        <w:t>OPTIONAL</w:t>
      </w:r>
      <w:r w:rsidRPr="003A1795">
        <w:rPr>
          <w:rFonts w:ascii="Courier New" w:eastAsia="Times New Roman" w:hAnsi="Courier New"/>
          <w:noProof/>
          <w:sz w:val="16"/>
          <w:lang w:eastAsia="en-GB"/>
        </w:rPr>
        <w:t>,</w:t>
      </w:r>
      <w:r w:rsidRPr="003A1795" w:rsidDel="00BF1077">
        <w:rPr>
          <w:rFonts w:ascii="Courier New" w:eastAsia="Times New Roman" w:hAnsi="Courier New"/>
          <w:noProof/>
          <w:sz w:val="16"/>
          <w:lang w:eastAsia="en-GB"/>
        </w:rPr>
        <w:t xml:space="preserve">   </w:t>
      </w:r>
      <w:r w:rsidRPr="003A1795" w:rsidDel="00BF1077">
        <w:rPr>
          <w:rFonts w:ascii="Courier New" w:eastAsia="Times New Roman" w:hAnsi="Courier New"/>
          <w:noProof/>
          <w:color w:val="808080"/>
          <w:sz w:val="16"/>
          <w:lang w:eastAsia="en-GB"/>
        </w:rPr>
        <w:t>-- Need R</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sz w:val="16"/>
          <w:lang w:eastAsia="en-GB"/>
        </w:rPr>
        <w:t xml:space="preserve">    </w:t>
      </w:r>
      <w:r w:rsidRPr="003A1795">
        <w:rPr>
          <w:rFonts w:ascii="Courier New" w:eastAsia="Times New Roman" w:hAnsi="Courier New"/>
          <w:b/>
          <w:noProof/>
          <w:sz w:val="16"/>
          <w:lang w:eastAsia="en-GB"/>
        </w:rPr>
        <w:t xml:space="preserve">cfr-ConfigMulticast-r17 </w:t>
      </w:r>
      <w:r w:rsidRPr="003A1795">
        <w:rPr>
          <w:rFonts w:ascii="Courier New" w:eastAsia="Times New Roman" w:hAnsi="Courier New"/>
          <w:noProof/>
          <w:sz w:val="16"/>
          <w:lang w:eastAsia="en-GB"/>
        </w:rPr>
        <w:t xml:space="preserve">            SetupRelease { CFR-ConfigMulticast-r17 }                          </w:t>
      </w:r>
      <w:r w:rsidRPr="003A1795">
        <w:rPr>
          <w:rFonts w:ascii="Courier New" w:eastAsia="Times New Roman" w:hAnsi="Courier New"/>
          <w:noProof/>
          <w:color w:val="993366"/>
          <w:sz w:val="16"/>
          <w:lang w:eastAsia="en-GB"/>
        </w:rPr>
        <w:t>OPTIONAL</w:t>
      </w:r>
      <w:r w:rsidRPr="003A1795">
        <w:rPr>
          <w:rFonts w:ascii="Courier New" w:eastAsia="Times New Roman" w:hAnsi="Courier New"/>
          <w:noProof/>
          <w:sz w:val="16"/>
          <w:lang w:eastAsia="en-GB"/>
        </w:rPr>
        <w:t xml:space="preserve">,   </w:t>
      </w:r>
      <w:r w:rsidRPr="003A1795">
        <w:rPr>
          <w:rFonts w:ascii="Courier New" w:eastAsia="Times New Roman" w:hAnsi="Courier New"/>
          <w:noProof/>
          <w:color w:val="808080"/>
          <w:sz w:val="16"/>
          <w:lang w:eastAsia="en-GB"/>
        </w:rPr>
        <w:t>-- Need M</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b/>
          <w:noProof/>
          <w:color w:val="0000FF"/>
          <w:sz w:val="16"/>
          <w:lang w:eastAsia="en-GB"/>
        </w:rPr>
        <w:t>SPS-ConfigToAddModList-r16</w:t>
      </w:r>
      <w:r w:rsidRPr="003A1795">
        <w:rPr>
          <w:rFonts w:ascii="Courier New" w:eastAsia="Times New Roman" w:hAnsi="Courier New"/>
          <w:noProof/>
          <w:sz w:val="16"/>
          <w:lang w:eastAsia="en-GB"/>
        </w:rPr>
        <w:t xml:space="preserve"> ::=          </w:t>
      </w:r>
      <w:r w:rsidRPr="003A1795">
        <w:rPr>
          <w:rFonts w:ascii="Courier New" w:eastAsia="Times New Roman" w:hAnsi="Courier New"/>
          <w:noProof/>
          <w:color w:val="993366"/>
          <w:sz w:val="16"/>
          <w:lang w:eastAsia="en-GB"/>
        </w:rPr>
        <w:t>SEQUENCE</w:t>
      </w:r>
      <w:r w:rsidRPr="003A1795">
        <w:rPr>
          <w:rFonts w:ascii="Courier New" w:eastAsia="Times New Roman" w:hAnsi="Courier New"/>
          <w:noProof/>
          <w:sz w:val="16"/>
          <w:lang w:eastAsia="en-GB"/>
        </w:rPr>
        <w:t xml:space="preserve"> (</w:t>
      </w:r>
      <w:r w:rsidRPr="003A1795">
        <w:rPr>
          <w:rFonts w:ascii="Courier New" w:eastAsia="Times New Roman" w:hAnsi="Courier New"/>
          <w:noProof/>
          <w:color w:val="993366"/>
          <w:sz w:val="16"/>
          <w:lang w:eastAsia="en-GB"/>
        </w:rPr>
        <w:t>SIZE</w:t>
      </w:r>
      <w:r w:rsidRPr="003A1795">
        <w:rPr>
          <w:rFonts w:ascii="Courier New" w:eastAsia="Times New Roman" w:hAnsi="Courier New"/>
          <w:noProof/>
          <w:sz w:val="16"/>
          <w:lang w:eastAsia="en-GB"/>
        </w:rPr>
        <w:t xml:space="preserve"> (1..maxNrofSPS-Config-r16))</w:t>
      </w:r>
      <w:r w:rsidRPr="003A1795">
        <w:rPr>
          <w:rFonts w:ascii="Courier New" w:eastAsia="Times New Roman" w:hAnsi="Courier New"/>
          <w:noProof/>
          <w:color w:val="993366"/>
          <w:sz w:val="16"/>
          <w:lang w:eastAsia="en-GB"/>
        </w:rPr>
        <w:t xml:space="preserve"> OF</w:t>
      </w:r>
      <w:r w:rsidRPr="003A1795">
        <w:rPr>
          <w:rFonts w:ascii="Courier New" w:eastAsia="Times New Roman" w:hAnsi="Courier New"/>
          <w:noProof/>
          <w:sz w:val="16"/>
          <w:lang w:eastAsia="en-GB"/>
        </w:rPr>
        <w:t xml:space="preserve"> </w:t>
      </w:r>
      <w:r w:rsidRPr="003A1795">
        <w:rPr>
          <w:rFonts w:ascii="Courier New" w:eastAsia="Times New Roman" w:hAnsi="Courier New"/>
          <w:b/>
          <w:noProof/>
          <w:color w:val="0000FF"/>
          <w:sz w:val="16"/>
          <w:lang w:eastAsia="en-GB"/>
        </w:rPr>
        <w:t>SPS-Config</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lastRenderedPageBreak/>
        <w:t xml:space="preserve">SPS-ConfigToReleaseList-r16 ::=         </w:t>
      </w:r>
      <w:r w:rsidRPr="003A1795">
        <w:rPr>
          <w:rFonts w:ascii="Courier New" w:eastAsia="Times New Roman" w:hAnsi="Courier New"/>
          <w:noProof/>
          <w:color w:val="993366"/>
          <w:sz w:val="16"/>
          <w:lang w:eastAsia="en-GB"/>
        </w:rPr>
        <w:t>SEQUENCE</w:t>
      </w:r>
      <w:r w:rsidRPr="003A1795">
        <w:rPr>
          <w:rFonts w:ascii="Courier New" w:eastAsia="Times New Roman" w:hAnsi="Courier New"/>
          <w:noProof/>
          <w:sz w:val="16"/>
          <w:lang w:eastAsia="en-GB"/>
        </w:rPr>
        <w:t xml:space="preserve"> (</w:t>
      </w:r>
      <w:r w:rsidRPr="003A1795">
        <w:rPr>
          <w:rFonts w:ascii="Courier New" w:eastAsia="Times New Roman" w:hAnsi="Courier New"/>
          <w:noProof/>
          <w:color w:val="993366"/>
          <w:sz w:val="16"/>
          <w:lang w:eastAsia="en-GB"/>
        </w:rPr>
        <w:t>SIZE</w:t>
      </w:r>
      <w:r w:rsidRPr="003A1795">
        <w:rPr>
          <w:rFonts w:ascii="Courier New" w:eastAsia="Times New Roman" w:hAnsi="Courier New"/>
          <w:noProof/>
          <w:sz w:val="16"/>
          <w:lang w:eastAsia="en-GB"/>
        </w:rPr>
        <w:t xml:space="preserve"> (1..maxNrofSPS-Config-r16))</w:t>
      </w:r>
      <w:r w:rsidRPr="003A1795">
        <w:rPr>
          <w:rFonts w:ascii="Courier New" w:eastAsia="Times New Roman" w:hAnsi="Courier New"/>
          <w:noProof/>
          <w:color w:val="993366"/>
          <w:sz w:val="16"/>
          <w:lang w:eastAsia="en-GB"/>
        </w:rPr>
        <w:t xml:space="preserve"> OF</w:t>
      </w:r>
      <w:r w:rsidRPr="003A1795">
        <w:rPr>
          <w:rFonts w:ascii="Courier New" w:eastAsia="Times New Roman" w:hAnsi="Courier New"/>
          <w:noProof/>
          <w:sz w:val="16"/>
          <w:lang w:eastAsia="en-GB"/>
        </w:rPr>
        <w:t xml:space="preserve"> SPS-ConfigIndex-r16</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color w:val="808080"/>
          <w:sz w:val="16"/>
          <w:lang w:eastAsia="en-GB"/>
        </w:rPr>
        <w:t>-- TAG-BWP-DOWNLINKDEDICATED-STOP</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color w:val="808080"/>
          <w:sz w:val="16"/>
          <w:lang w:eastAsia="en-GB"/>
        </w:rPr>
        <w:t>-- ASN1STOP</w:t>
      </w:r>
    </w:p>
    <w:p w:rsidR="00AA4A3B" w:rsidRPr="003A1795" w:rsidRDefault="00AA4A3B" w:rsidP="00AA4A3B">
      <w:pPr>
        <w:overflowPunct w:val="0"/>
        <w:autoSpaceDE w:val="0"/>
        <w:autoSpaceDN w:val="0"/>
        <w:adjustRightInd w:val="0"/>
        <w:textAlignment w:val="baseline"/>
        <w:rPr>
          <w:rFonts w:eastAsia="Times New Roman"/>
          <w:lang w:eastAsia="ja-JP"/>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AA4A3B" w:rsidRPr="003A1795" w:rsidTr="00F113C5">
        <w:tc>
          <w:tcPr>
            <w:tcW w:w="9747" w:type="dxa"/>
            <w:tcBorders>
              <w:top w:val="single" w:sz="4" w:space="0" w:color="auto"/>
              <w:left w:val="single" w:sz="4" w:space="0" w:color="auto"/>
              <w:bottom w:val="single" w:sz="4" w:space="0" w:color="auto"/>
              <w:right w:val="single" w:sz="4" w:space="0" w:color="auto"/>
            </w:tcBorders>
            <w:hideMark/>
          </w:tcPr>
          <w:p w:rsidR="00AA4A3B" w:rsidRPr="003A1795" w:rsidRDefault="00AA4A3B" w:rsidP="00F113C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A1795">
              <w:rPr>
                <w:rFonts w:ascii="Arial" w:eastAsia="Times New Roman" w:hAnsi="Arial"/>
                <w:b/>
                <w:i/>
                <w:sz w:val="18"/>
                <w:szCs w:val="22"/>
                <w:lang w:eastAsia="sv-SE"/>
              </w:rPr>
              <w:t>BWP-</w:t>
            </w:r>
            <w:proofErr w:type="spellStart"/>
            <w:r w:rsidRPr="003A1795">
              <w:rPr>
                <w:rFonts w:ascii="Arial" w:eastAsia="Times New Roman" w:hAnsi="Arial"/>
                <w:b/>
                <w:i/>
                <w:sz w:val="18"/>
                <w:szCs w:val="22"/>
                <w:lang w:eastAsia="sv-SE"/>
              </w:rPr>
              <w:t>DownlinkDedicated</w:t>
            </w:r>
            <w:proofErr w:type="spellEnd"/>
            <w:r w:rsidRPr="003A1795">
              <w:rPr>
                <w:rFonts w:ascii="Arial" w:eastAsia="Times New Roman" w:hAnsi="Arial"/>
                <w:b/>
                <w:i/>
                <w:sz w:val="18"/>
                <w:szCs w:val="22"/>
                <w:lang w:eastAsia="sv-SE"/>
              </w:rPr>
              <w:t xml:space="preserve"> </w:t>
            </w:r>
            <w:r w:rsidRPr="003A1795">
              <w:rPr>
                <w:rFonts w:ascii="Arial" w:eastAsia="Times New Roman" w:hAnsi="Arial"/>
                <w:b/>
                <w:sz w:val="18"/>
                <w:szCs w:val="22"/>
                <w:lang w:eastAsia="sv-SE"/>
              </w:rPr>
              <w:t>field descriptions</w:t>
            </w:r>
          </w:p>
        </w:tc>
      </w:tr>
      <w:tr w:rsidR="00AA4A3B" w:rsidRPr="003A1795" w:rsidTr="00F113C5">
        <w:tc>
          <w:tcPr>
            <w:tcW w:w="9747" w:type="dxa"/>
            <w:tcBorders>
              <w:top w:val="single" w:sz="4" w:space="0" w:color="auto"/>
              <w:left w:val="single" w:sz="4" w:space="0" w:color="auto"/>
              <w:bottom w:val="single" w:sz="4" w:space="0" w:color="auto"/>
              <w:right w:val="single" w:sz="4" w:space="0" w:color="auto"/>
            </w:tcBorders>
            <w:hideMark/>
          </w:tcPr>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w:t>
            </w:r>
          </w:p>
        </w:tc>
      </w:tr>
      <w:tr w:rsidR="00AA4A3B" w:rsidRPr="003A1795" w:rsidTr="00F113C5">
        <w:tc>
          <w:tcPr>
            <w:tcW w:w="9747" w:type="dxa"/>
            <w:tcBorders>
              <w:top w:val="single" w:sz="4" w:space="0" w:color="auto"/>
              <w:left w:val="single" w:sz="4" w:space="0" w:color="auto"/>
              <w:bottom w:val="single" w:sz="4" w:space="0" w:color="auto"/>
              <w:right w:val="single" w:sz="4" w:space="0" w:color="auto"/>
            </w:tcBorders>
          </w:tcPr>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A1795">
              <w:rPr>
                <w:rFonts w:ascii="Arial" w:eastAsia="Times New Roman" w:hAnsi="Arial"/>
                <w:b/>
                <w:i/>
                <w:sz w:val="18"/>
                <w:szCs w:val="22"/>
                <w:lang w:eastAsia="sv-SE"/>
              </w:rPr>
              <w:t>cfr-ConfigMulticast</w:t>
            </w:r>
            <w:proofErr w:type="spellEnd"/>
          </w:p>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A1795">
              <w:rPr>
                <w:rFonts w:ascii="Arial" w:eastAsia="Times New Roman" w:hAnsi="Arial"/>
                <w:sz w:val="18"/>
                <w:szCs w:val="22"/>
                <w:lang w:eastAsia="sv-SE"/>
              </w:rPr>
              <w:t>UE specific common frequency resource configuration for MBS multicast for one dedicated BWP. This field can be configured within at most one serving cell.</w:t>
            </w:r>
          </w:p>
        </w:tc>
      </w:tr>
      <w:tr w:rsidR="00AA4A3B" w:rsidRPr="003A1795" w:rsidDel="00CE29E7" w:rsidTr="00F113C5">
        <w:tc>
          <w:tcPr>
            <w:tcW w:w="9747" w:type="dxa"/>
            <w:tcBorders>
              <w:top w:val="single" w:sz="4" w:space="0" w:color="auto"/>
              <w:left w:val="single" w:sz="4" w:space="0" w:color="auto"/>
              <w:bottom w:val="single" w:sz="4" w:space="0" w:color="auto"/>
              <w:right w:val="single" w:sz="4" w:space="0" w:color="auto"/>
            </w:tcBorders>
          </w:tcPr>
          <w:p w:rsidR="00AA4A3B" w:rsidRPr="003A1795" w:rsidDel="00CE29E7" w:rsidRDefault="00AA4A3B" w:rsidP="00F113C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SimSun" w:hAnsi="Arial"/>
                <w:b/>
                <w:bCs/>
                <w:i/>
                <w:sz w:val="18"/>
                <w:szCs w:val="22"/>
                <w:lang w:eastAsia="zh-CN"/>
              </w:rPr>
              <w:t>…</w:t>
            </w:r>
          </w:p>
        </w:tc>
      </w:tr>
      <w:tr w:rsidR="00AA4A3B" w:rsidRPr="003A1795" w:rsidTr="00F113C5">
        <w:tc>
          <w:tcPr>
            <w:tcW w:w="9747" w:type="dxa"/>
            <w:tcBorders>
              <w:top w:val="single" w:sz="4" w:space="0" w:color="auto"/>
              <w:left w:val="single" w:sz="4" w:space="0" w:color="auto"/>
              <w:bottom w:val="single" w:sz="4" w:space="0" w:color="auto"/>
              <w:right w:val="single" w:sz="4" w:space="0" w:color="auto"/>
            </w:tcBorders>
            <w:hideMark/>
          </w:tcPr>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54B06">
              <w:rPr>
                <w:rFonts w:ascii="Arial" w:eastAsia="Times New Roman" w:hAnsi="Arial"/>
                <w:b/>
                <w:i/>
                <w:sz w:val="18"/>
                <w:szCs w:val="22"/>
                <w:highlight w:val="yellow"/>
                <w:lang w:eastAsia="sv-SE"/>
              </w:rPr>
              <w:t>sps-Config</w:t>
            </w:r>
            <w:proofErr w:type="spellEnd"/>
          </w:p>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b/>
                <w:sz w:val="18"/>
                <w:szCs w:val="22"/>
                <w:lang w:eastAsia="sv-SE"/>
              </w:rPr>
            </w:pPr>
            <w:r w:rsidRPr="003A1795">
              <w:rPr>
                <w:rFonts w:ascii="Arial" w:eastAsia="Times New Roman" w:hAnsi="Arial"/>
                <w:sz w:val="18"/>
                <w:szCs w:val="22"/>
                <w:lang w:eastAsia="sv-SE"/>
              </w:rPr>
              <w:t xml:space="preserve">UE specific SPS (Semi-Persistent Scheduling) configuration for one BWP. Except for reconfiguration with sync, the NW does not reconfigure </w:t>
            </w:r>
            <w:proofErr w:type="spellStart"/>
            <w:r w:rsidRPr="003A1795">
              <w:rPr>
                <w:rFonts w:ascii="Arial" w:eastAsia="Times New Roman" w:hAnsi="Arial"/>
                <w:i/>
                <w:sz w:val="18"/>
                <w:lang w:eastAsia="sv-SE"/>
              </w:rPr>
              <w:t>sps-Config</w:t>
            </w:r>
            <w:proofErr w:type="spellEnd"/>
            <w:r w:rsidRPr="003A1795">
              <w:rPr>
                <w:rFonts w:ascii="Arial" w:eastAsia="Times New Roman" w:hAnsi="Arial"/>
                <w:sz w:val="18"/>
                <w:szCs w:val="22"/>
                <w:lang w:eastAsia="sv-SE"/>
              </w:rPr>
              <w:t xml:space="preserve"> when there is an active configured downlink assignment (see TS 38.321 [3]). However, the NW may release the </w:t>
            </w:r>
            <w:proofErr w:type="spellStart"/>
            <w:r w:rsidRPr="003A1795">
              <w:rPr>
                <w:rFonts w:ascii="Arial" w:eastAsia="Times New Roman" w:hAnsi="Arial"/>
                <w:i/>
                <w:sz w:val="18"/>
                <w:lang w:eastAsia="sv-SE"/>
              </w:rPr>
              <w:t>sps-Config</w:t>
            </w:r>
            <w:proofErr w:type="spellEnd"/>
            <w:r w:rsidRPr="003A1795">
              <w:rPr>
                <w:rFonts w:ascii="Arial" w:eastAsia="Times New Roman" w:hAnsi="Arial"/>
                <w:sz w:val="18"/>
                <w:szCs w:val="22"/>
                <w:lang w:eastAsia="sv-SE"/>
              </w:rPr>
              <w:t xml:space="preserve"> at any time. </w:t>
            </w:r>
            <w:r w:rsidRPr="00586541">
              <w:rPr>
                <w:rFonts w:ascii="Arial" w:eastAsia="Times New Roman" w:hAnsi="Arial"/>
                <w:b/>
                <w:sz w:val="18"/>
                <w:szCs w:val="22"/>
                <w:highlight w:val="cyan"/>
                <w:lang w:eastAsia="sv-SE"/>
              </w:rPr>
              <w:t xml:space="preserve">Network can only configure SPS in one BWP using either this field or </w:t>
            </w:r>
            <w:proofErr w:type="spellStart"/>
            <w:r w:rsidRPr="00586541">
              <w:rPr>
                <w:rFonts w:ascii="Arial" w:eastAsia="Times New Roman" w:hAnsi="Arial"/>
                <w:b/>
                <w:i/>
                <w:iCs/>
                <w:sz w:val="18"/>
                <w:szCs w:val="22"/>
                <w:highlight w:val="cyan"/>
                <w:lang w:eastAsia="sv-SE"/>
              </w:rPr>
              <w:t>sps-ConfigToAddModList</w:t>
            </w:r>
            <w:proofErr w:type="spellEnd"/>
            <w:r w:rsidRPr="00586541">
              <w:rPr>
                <w:rFonts w:ascii="Arial" w:eastAsia="Times New Roman" w:hAnsi="Arial"/>
                <w:b/>
                <w:i/>
                <w:iCs/>
                <w:sz w:val="18"/>
                <w:szCs w:val="22"/>
                <w:highlight w:val="cyan"/>
                <w:lang w:eastAsia="sv-SE"/>
              </w:rPr>
              <w:t>.</w:t>
            </w:r>
          </w:p>
        </w:tc>
      </w:tr>
      <w:tr w:rsidR="00AA4A3B" w:rsidRPr="003A1795" w:rsidTr="00F113C5">
        <w:tc>
          <w:tcPr>
            <w:tcW w:w="9747" w:type="dxa"/>
            <w:tcBorders>
              <w:top w:val="single" w:sz="4" w:space="0" w:color="auto"/>
              <w:left w:val="single" w:sz="4" w:space="0" w:color="auto"/>
              <w:bottom w:val="single" w:sz="4" w:space="0" w:color="auto"/>
              <w:right w:val="single" w:sz="4" w:space="0" w:color="auto"/>
            </w:tcBorders>
          </w:tcPr>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lang w:eastAsia="ja-JP"/>
              </w:rPr>
              <w:t>…</w:t>
            </w:r>
          </w:p>
        </w:tc>
      </w:tr>
      <w:tr w:rsidR="00AA4A3B" w:rsidRPr="003A1795" w:rsidTr="00F113C5">
        <w:tc>
          <w:tcPr>
            <w:tcW w:w="9747" w:type="dxa"/>
            <w:tcBorders>
              <w:top w:val="single" w:sz="4" w:space="0" w:color="auto"/>
              <w:left w:val="single" w:sz="4" w:space="0" w:color="auto"/>
              <w:bottom w:val="single" w:sz="4" w:space="0" w:color="auto"/>
              <w:right w:val="single" w:sz="4" w:space="0" w:color="auto"/>
            </w:tcBorders>
            <w:hideMark/>
          </w:tcPr>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A1795">
              <w:rPr>
                <w:rFonts w:ascii="Arial" w:eastAsia="Times New Roman" w:hAnsi="Arial"/>
                <w:b/>
                <w:i/>
                <w:sz w:val="18"/>
                <w:szCs w:val="22"/>
                <w:lang w:eastAsia="sv-SE"/>
              </w:rPr>
              <w:t>sps-Config</w:t>
            </w:r>
            <w:r w:rsidRPr="003A1795">
              <w:rPr>
                <w:rFonts w:ascii="Arial" w:eastAsia="Times New Roman" w:hAnsi="Arial"/>
                <w:b/>
                <w:i/>
                <w:sz w:val="18"/>
                <w:szCs w:val="22"/>
                <w:lang w:eastAsia="ja-JP"/>
              </w:rPr>
              <w:t>ToAddMod</w:t>
            </w:r>
            <w:r w:rsidRPr="003A1795">
              <w:rPr>
                <w:rFonts w:ascii="Arial" w:eastAsia="Times New Roman" w:hAnsi="Arial"/>
                <w:b/>
                <w:i/>
                <w:sz w:val="18"/>
                <w:szCs w:val="22"/>
                <w:lang w:eastAsia="sv-SE"/>
              </w:rPr>
              <w:t>List</w:t>
            </w:r>
            <w:proofErr w:type="spellEnd"/>
          </w:p>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A1795">
              <w:rPr>
                <w:rFonts w:ascii="Arial" w:eastAsia="Times New Roman" w:hAnsi="Arial"/>
                <w:sz w:val="18"/>
                <w:lang w:eastAsia="ja-JP"/>
              </w:rPr>
              <w:t xml:space="preserve">Indicates a list of one or more DL SPS configurations to be added or modified in one BWP. </w:t>
            </w:r>
            <w:r w:rsidRPr="003A1795">
              <w:rPr>
                <w:rFonts w:ascii="Arial" w:eastAsia="Times New Roman" w:hAnsi="Arial"/>
                <w:sz w:val="18"/>
                <w:lang w:eastAsia="sv-SE"/>
              </w:rPr>
              <w:t>Except for reconfiguration with sync, the NW does not reconfigure a SPS configuration when it is active (see TS 38.321 [3]).</w:t>
            </w:r>
          </w:p>
        </w:tc>
      </w:tr>
      <w:tr w:rsidR="00AA4A3B" w:rsidRPr="003A1795" w:rsidTr="00F113C5">
        <w:tc>
          <w:tcPr>
            <w:tcW w:w="9747" w:type="dxa"/>
            <w:tcBorders>
              <w:top w:val="single" w:sz="4" w:space="0" w:color="auto"/>
              <w:left w:val="single" w:sz="4" w:space="0" w:color="auto"/>
              <w:bottom w:val="single" w:sz="4" w:space="0" w:color="auto"/>
              <w:right w:val="single" w:sz="4" w:space="0" w:color="auto"/>
            </w:tcBorders>
          </w:tcPr>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A1795">
              <w:rPr>
                <w:rFonts w:ascii="Arial" w:eastAsia="Times New Roman" w:hAnsi="Arial"/>
                <w:b/>
                <w:i/>
                <w:sz w:val="18"/>
                <w:lang w:eastAsia="ja-JP"/>
              </w:rPr>
              <w:t>sps-ConfigToReleaseList</w:t>
            </w:r>
            <w:proofErr w:type="spellEnd"/>
          </w:p>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A1795">
              <w:rPr>
                <w:rFonts w:ascii="Arial" w:eastAsia="Times New Roman" w:hAnsi="Arial"/>
                <w:sz w:val="18"/>
                <w:lang w:eastAsia="ja-JP"/>
              </w:rPr>
              <w:t>Indicates a list of one or more DL SPS configurations to be released. T</w:t>
            </w:r>
            <w:r w:rsidRPr="003A1795">
              <w:rPr>
                <w:rFonts w:ascii="Arial" w:eastAsia="Times New Roman" w:hAnsi="Arial"/>
                <w:sz w:val="18"/>
                <w:lang w:eastAsia="sv-SE"/>
              </w:rPr>
              <w:t>he NW may release a SPS configuration at any time.</w:t>
            </w:r>
          </w:p>
        </w:tc>
      </w:tr>
      <w:tr w:rsidR="00AA4A3B" w:rsidRPr="003A1795" w:rsidTr="00F113C5">
        <w:tc>
          <w:tcPr>
            <w:tcW w:w="9747" w:type="dxa"/>
            <w:tcBorders>
              <w:top w:val="single" w:sz="4" w:space="0" w:color="auto"/>
              <w:left w:val="single" w:sz="4" w:space="0" w:color="auto"/>
              <w:bottom w:val="single" w:sz="4" w:space="0" w:color="auto"/>
              <w:right w:val="single" w:sz="4" w:space="0" w:color="auto"/>
            </w:tcBorders>
            <w:hideMark/>
          </w:tcPr>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w:t>
            </w:r>
          </w:p>
        </w:tc>
      </w:tr>
    </w:tbl>
    <w:p w:rsidR="00AA4A3B" w:rsidRDefault="00AA4A3B" w:rsidP="00AA4A3B">
      <w:pPr>
        <w:spacing w:afterLines="100" w:after="240" w:line="280" w:lineRule="exact"/>
        <w:jc w:val="both"/>
        <w:rPr>
          <w:sz w:val="22"/>
          <w:szCs w:val="24"/>
          <w:lang w:eastAsia="zh-TW"/>
        </w:rPr>
      </w:pPr>
    </w:p>
    <w:p w:rsidR="00AA4A3B" w:rsidRDefault="00AA4A3B" w:rsidP="00AA4A3B">
      <w:pPr>
        <w:spacing w:after="240" w:line="320" w:lineRule="exact"/>
        <w:jc w:val="both"/>
        <w:rPr>
          <w:sz w:val="22"/>
          <w:szCs w:val="24"/>
          <w:lang w:eastAsia="zh-TW"/>
        </w:rPr>
      </w:pPr>
      <w:r>
        <w:rPr>
          <w:sz w:val="22"/>
          <w:szCs w:val="24"/>
          <w:lang w:eastAsia="zh-TW"/>
        </w:rPr>
        <w:t>The current text of “</w:t>
      </w:r>
      <w:r w:rsidRPr="008429EA">
        <w:rPr>
          <w:sz w:val="22"/>
          <w:szCs w:val="24"/>
          <w:u w:val="single"/>
          <w:lang w:eastAsia="zh-TW"/>
        </w:rPr>
        <w:t xml:space="preserve">Network can only configure SPS in one BWP using either this field or </w:t>
      </w:r>
      <w:proofErr w:type="spellStart"/>
      <w:r w:rsidRPr="008429EA">
        <w:rPr>
          <w:sz w:val="22"/>
          <w:szCs w:val="24"/>
          <w:u w:val="single"/>
          <w:lang w:eastAsia="zh-TW"/>
        </w:rPr>
        <w:t>sps-ConfigToAddModList</w:t>
      </w:r>
      <w:proofErr w:type="spellEnd"/>
      <w:r>
        <w:rPr>
          <w:sz w:val="22"/>
          <w:szCs w:val="24"/>
          <w:lang w:eastAsia="zh-TW"/>
        </w:rPr>
        <w:t>” in the field description of “</w:t>
      </w:r>
      <w:proofErr w:type="spellStart"/>
      <w:r w:rsidRPr="008429EA">
        <w:rPr>
          <w:sz w:val="22"/>
          <w:szCs w:val="24"/>
          <w:lang w:eastAsia="zh-TW"/>
        </w:rPr>
        <w:t>sps-Config</w:t>
      </w:r>
      <w:proofErr w:type="spellEnd"/>
      <w:r>
        <w:rPr>
          <w:sz w:val="22"/>
          <w:szCs w:val="24"/>
          <w:lang w:eastAsia="zh-TW"/>
        </w:rPr>
        <w:t>” looks to also cover multicast SPS. According to RAN1 agreement that o</w:t>
      </w:r>
      <w:r w:rsidRPr="008429EA">
        <w:rPr>
          <w:sz w:val="22"/>
          <w:szCs w:val="24"/>
          <w:lang w:eastAsia="zh-TW"/>
        </w:rPr>
        <w:t>nly SPS-</w:t>
      </w:r>
      <w:proofErr w:type="spellStart"/>
      <w:r w:rsidRPr="008429EA">
        <w:rPr>
          <w:sz w:val="22"/>
          <w:szCs w:val="24"/>
          <w:lang w:eastAsia="zh-TW"/>
        </w:rPr>
        <w:t>Config</w:t>
      </w:r>
      <w:proofErr w:type="spellEnd"/>
      <w:r w:rsidRPr="008429EA">
        <w:rPr>
          <w:sz w:val="22"/>
          <w:szCs w:val="24"/>
          <w:lang w:eastAsia="zh-TW"/>
        </w:rPr>
        <w:t>-Multicast(s) can be activated/deactiv</w:t>
      </w:r>
      <w:r>
        <w:rPr>
          <w:sz w:val="22"/>
          <w:szCs w:val="24"/>
          <w:lang w:eastAsia="zh-TW"/>
        </w:rPr>
        <w:t xml:space="preserve">ated by GC-PDCCH with G-CS-RNTI, both </w:t>
      </w:r>
      <w:proofErr w:type="spellStart"/>
      <w:r w:rsidRPr="008429EA">
        <w:rPr>
          <w:sz w:val="22"/>
          <w:szCs w:val="24"/>
          <w:lang w:eastAsia="zh-TW"/>
        </w:rPr>
        <w:t>sps-Config</w:t>
      </w:r>
      <w:proofErr w:type="spellEnd"/>
      <w:r w:rsidRPr="008429EA">
        <w:rPr>
          <w:sz w:val="22"/>
          <w:szCs w:val="24"/>
          <w:lang w:eastAsia="zh-TW"/>
        </w:rPr>
        <w:t xml:space="preserve"> and sps-ConfigToAddModList-r16 </w:t>
      </w:r>
      <w:r>
        <w:rPr>
          <w:sz w:val="22"/>
          <w:szCs w:val="24"/>
          <w:lang w:eastAsia="zh-TW"/>
        </w:rPr>
        <w:t>should be</w:t>
      </w:r>
      <w:r w:rsidRPr="008429EA">
        <w:rPr>
          <w:sz w:val="22"/>
          <w:szCs w:val="24"/>
          <w:lang w:eastAsia="zh-TW"/>
        </w:rPr>
        <w:t xml:space="preserve"> used for</w:t>
      </w:r>
      <w:r>
        <w:rPr>
          <w:sz w:val="22"/>
          <w:szCs w:val="24"/>
          <w:lang w:eastAsia="zh-TW"/>
        </w:rPr>
        <w:t xml:space="preserve"> unicast. Therefore, the text should be clarified only valid for unicast.</w:t>
      </w:r>
    </w:p>
    <w:p w:rsidR="00AA4A3B" w:rsidRDefault="00AA4A3B" w:rsidP="00AA4A3B">
      <w:pPr>
        <w:spacing w:afterLines="100" w:after="240" w:line="320" w:lineRule="exact"/>
        <w:ind w:left="1275" w:hangingChars="579" w:hanging="1275"/>
        <w:jc w:val="both"/>
        <w:rPr>
          <w:b/>
          <w:sz w:val="22"/>
          <w:lang w:eastAsia="zh-TW"/>
        </w:rPr>
      </w:pPr>
      <w:r w:rsidRPr="005838E7">
        <w:rPr>
          <w:b/>
          <w:sz w:val="22"/>
          <w:lang w:eastAsia="zh-TW"/>
        </w:rPr>
        <w:t xml:space="preserve">Proposal 1:  </w:t>
      </w:r>
      <w:r>
        <w:rPr>
          <w:b/>
          <w:sz w:val="22"/>
          <w:lang w:eastAsia="zh-TW"/>
        </w:rPr>
        <w:t xml:space="preserve">Both </w:t>
      </w:r>
      <w:proofErr w:type="spellStart"/>
      <w:r>
        <w:rPr>
          <w:b/>
          <w:sz w:val="22"/>
          <w:lang w:eastAsia="zh-TW"/>
        </w:rPr>
        <w:t>sps-Config</w:t>
      </w:r>
      <w:proofErr w:type="spellEnd"/>
      <w:r>
        <w:rPr>
          <w:b/>
          <w:sz w:val="22"/>
          <w:lang w:eastAsia="zh-TW"/>
        </w:rPr>
        <w:t xml:space="preserve"> and </w:t>
      </w:r>
      <w:r w:rsidRPr="00586541">
        <w:rPr>
          <w:b/>
          <w:sz w:val="22"/>
          <w:lang w:eastAsia="zh-TW"/>
        </w:rPr>
        <w:t>sps-ConfigToAddModList</w:t>
      </w:r>
      <w:r>
        <w:rPr>
          <w:b/>
          <w:sz w:val="22"/>
          <w:lang w:eastAsia="zh-TW"/>
        </w:rPr>
        <w:t>-r16 are used for configuring unicast SPS and n</w:t>
      </w:r>
      <w:r w:rsidRPr="00686E17">
        <w:rPr>
          <w:b/>
          <w:sz w:val="22"/>
          <w:lang w:eastAsia="zh-TW"/>
        </w:rPr>
        <w:t xml:space="preserve">etwork can only configure SPS </w:t>
      </w:r>
      <w:r w:rsidRPr="00686E17">
        <w:rPr>
          <w:b/>
          <w:sz w:val="22"/>
          <w:u w:val="single"/>
          <w:lang w:eastAsia="zh-TW"/>
        </w:rPr>
        <w:t>for unicast</w:t>
      </w:r>
      <w:r w:rsidRPr="00686E17">
        <w:rPr>
          <w:b/>
          <w:sz w:val="22"/>
          <w:lang w:eastAsia="zh-TW"/>
        </w:rPr>
        <w:t xml:space="preserve"> using either </w:t>
      </w:r>
      <w:proofErr w:type="spellStart"/>
      <w:r w:rsidRPr="00686E17">
        <w:rPr>
          <w:b/>
          <w:sz w:val="22"/>
          <w:u w:val="single"/>
          <w:lang w:eastAsia="zh-TW"/>
        </w:rPr>
        <w:t>sps-Config</w:t>
      </w:r>
      <w:proofErr w:type="spellEnd"/>
      <w:r w:rsidRPr="00686E17">
        <w:rPr>
          <w:b/>
          <w:sz w:val="22"/>
          <w:lang w:eastAsia="zh-TW"/>
        </w:rPr>
        <w:t xml:space="preserve"> or </w:t>
      </w:r>
      <w:r w:rsidRPr="00686E17">
        <w:rPr>
          <w:b/>
          <w:sz w:val="22"/>
          <w:u w:val="single"/>
          <w:lang w:eastAsia="zh-TW"/>
        </w:rPr>
        <w:t>sps-ConfigToAddModList</w:t>
      </w:r>
      <w:r>
        <w:rPr>
          <w:b/>
          <w:sz w:val="22"/>
          <w:u w:val="single"/>
          <w:lang w:eastAsia="zh-TW"/>
        </w:rPr>
        <w:t>-r16</w:t>
      </w:r>
      <w:r w:rsidRPr="00686E17">
        <w:rPr>
          <w:b/>
          <w:sz w:val="22"/>
          <w:lang w:eastAsia="zh-TW"/>
        </w:rPr>
        <w:t>.</w:t>
      </w:r>
    </w:p>
    <w:p w:rsidR="00AA4A3B" w:rsidRDefault="00AA4A3B" w:rsidP="00AA4A3B">
      <w:pPr>
        <w:spacing w:after="0" w:line="320" w:lineRule="exact"/>
        <w:ind w:left="1275" w:hangingChars="579" w:hanging="1275"/>
        <w:jc w:val="both"/>
        <w:rPr>
          <w:b/>
          <w:sz w:val="22"/>
          <w:lang w:eastAsia="zh-TW"/>
        </w:rPr>
      </w:pPr>
    </w:p>
    <w:p w:rsidR="00AA4A3B" w:rsidRPr="00154B06" w:rsidRDefault="00AA4A3B" w:rsidP="00AA4A3B">
      <w:pPr>
        <w:spacing w:afterLines="100" w:after="240" w:line="320" w:lineRule="exact"/>
        <w:ind w:firstLine="2"/>
        <w:jc w:val="both"/>
        <w:rPr>
          <w:sz w:val="22"/>
          <w:lang w:eastAsia="zh-TW"/>
        </w:rPr>
      </w:pPr>
      <w:r>
        <w:rPr>
          <w:sz w:val="22"/>
          <w:lang w:eastAsia="zh-TW"/>
        </w:rPr>
        <w:t xml:space="preserve">If </w:t>
      </w:r>
      <w:proofErr w:type="spellStart"/>
      <w:r w:rsidRPr="00154B06">
        <w:rPr>
          <w:sz w:val="22"/>
          <w:lang w:eastAsia="zh-TW"/>
        </w:rPr>
        <w:t>sps-Config</w:t>
      </w:r>
      <w:proofErr w:type="spellEnd"/>
      <w:r w:rsidRPr="00154B06">
        <w:rPr>
          <w:sz w:val="22"/>
          <w:lang w:eastAsia="zh-TW"/>
        </w:rPr>
        <w:t xml:space="preserve"> </w:t>
      </w:r>
      <w:r>
        <w:rPr>
          <w:sz w:val="22"/>
          <w:lang w:eastAsia="zh-TW"/>
        </w:rPr>
        <w:t xml:space="preserve">is configured for single unicast SPS and </w:t>
      </w:r>
      <w:r w:rsidRPr="00154B06">
        <w:rPr>
          <w:sz w:val="22"/>
          <w:lang w:eastAsia="zh-TW"/>
        </w:rPr>
        <w:t>sps-ConfigMulticastToAddModList-r17</w:t>
      </w:r>
      <w:r>
        <w:rPr>
          <w:sz w:val="22"/>
          <w:lang w:eastAsia="zh-TW"/>
        </w:rPr>
        <w:t xml:space="preserve"> is configured for multicast SPS at the same time, it means that at least two SPS configurations are configured in total and UE need to check which one is activated based on </w:t>
      </w:r>
      <w:r w:rsidRPr="003F5D60">
        <w:rPr>
          <w:sz w:val="22"/>
          <w:lang w:eastAsia="zh-TW"/>
        </w:rPr>
        <w:t>SPS-ConfigIndex-r16</w:t>
      </w:r>
      <w:r>
        <w:rPr>
          <w:sz w:val="22"/>
          <w:lang w:eastAsia="zh-TW"/>
        </w:rPr>
        <w:t xml:space="preserve"> according to PDCCH validation procedure in TS 38.213. However, there is no </w:t>
      </w:r>
      <w:r w:rsidRPr="003F5D60">
        <w:rPr>
          <w:sz w:val="22"/>
          <w:lang w:eastAsia="zh-TW"/>
        </w:rPr>
        <w:t>SPS-ConfigIndex-r16</w:t>
      </w:r>
      <w:r>
        <w:rPr>
          <w:sz w:val="22"/>
          <w:lang w:eastAsia="zh-TW"/>
        </w:rPr>
        <w:t xml:space="preserve"> information in </w:t>
      </w:r>
      <w:proofErr w:type="spellStart"/>
      <w:r w:rsidRPr="00154B06">
        <w:rPr>
          <w:sz w:val="22"/>
          <w:lang w:eastAsia="zh-TW"/>
        </w:rPr>
        <w:t>sps-Config</w:t>
      </w:r>
      <w:proofErr w:type="spellEnd"/>
      <w:r>
        <w:rPr>
          <w:sz w:val="22"/>
          <w:lang w:eastAsia="zh-TW"/>
        </w:rPr>
        <w:t xml:space="preserve"> since it is originally used for only one unicast SPS configuration. Therefore, network should use </w:t>
      </w:r>
      <w:r w:rsidRPr="003F5D60">
        <w:rPr>
          <w:sz w:val="22"/>
          <w:lang w:eastAsia="zh-TW"/>
        </w:rPr>
        <w:t>sps-ConfigToAddModList-r16</w:t>
      </w:r>
      <w:r>
        <w:rPr>
          <w:sz w:val="22"/>
          <w:lang w:eastAsia="zh-TW"/>
        </w:rPr>
        <w:t xml:space="preserve"> in this case rather than </w:t>
      </w:r>
      <w:proofErr w:type="spellStart"/>
      <w:r w:rsidRPr="003F5D60">
        <w:rPr>
          <w:sz w:val="22"/>
          <w:lang w:eastAsia="zh-TW"/>
        </w:rPr>
        <w:t>sps-Config</w:t>
      </w:r>
      <w:proofErr w:type="spellEnd"/>
      <w:r>
        <w:rPr>
          <w:sz w:val="22"/>
          <w:lang w:eastAsia="zh-TW"/>
        </w:rPr>
        <w:t>.</w:t>
      </w:r>
    </w:p>
    <w:p w:rsidR="00AA4A3B" w:rsidRDefault="00AA4A3B" w:rsidP="00AA4A3B">
      <w:pPr>
        <w:spacing w:afterLines="50" w:after="120" w:line="320" w:lineRule="exact"/>
        <w:ind w:left="1275" w:hangingChars="579" w:hanging="1275"/>
        <w:jc w:val="both"/>
        <w:rPr>
          <w:b/>
          <w:sz w:val="22"/>
          <w:lang w:eastAsia="zh-TW"/>
        </w:rPr>
      </w:pPr>
      <w:r>
        <w:rPr>
          <w:b/>
          <w:sz w:val="22"/>
          <w:lang w:eastAsia="zh-TW"/>
        </w:rPr>
        <w:t xml:space="preserve">Proposal 2: </w:t>
      </w:r>
      <w:r w:rsidRPr="00686E17">
        <w:rPr>
          <w:b/>
          <w:sz w:val="22"/>
          <w:lang w:eastAsia="zh-TW"/>
        </w:rPr>
        <w:t xml:space="preserve">Network does not configure SPS in one BWP using </w:t>
      </w:r>
      <w:proofErr w:type="spellStart"/>
      <w:r w:rsidRPr="00686E17">
        <w:rPr>
          <w:b/>
          <w:sz w:val="22"/>
          <w:u w:val="single"/>
          <w:lang w:eastAsia="zh-TW"/>
        </w:rPr>
        <w:t>sps-Config</w:t>
      </w:r>
      <w:proofErr w:type="spellEnd"/>
      <w:r w:rsidRPr="00686E17">
        <w:rPr>
          <w:b/>
          <w:sz w:val="22"/>
          <w:lang w:eastAsia="zh-TW"/>
        </w:rPr>
        <w:t xml:space="preserve"> and </w:t>
      </w:r>
      <w:r w:rsidRPr="00686E17">
        <w:rPr>
          <w:b/>
          <w:sz w:val="22"/>
          <w:u w:val="single"/>
          <w:lang w:eastAsia="zh-TW"/>
        </w:rPr>
        <w:t>sps-ConfigMulticastToAddModList-r17</w:t>
      </w:r>
      <w:r w:rsidRPr="00686E17">
        <w:rPr>
          <w:b/>
          <w:sz w:val="22"/>
          <w:lang w:eastAsia="zh-TW"/>
        </w:rPr>
        <w:t xml:space="preserve"> simultaneously.</w:t>
      </w:r>
    </w:p>
    <w:p w:rsidR="00AA4A3B" w:rsidRPr="009B0D33" w:rsidRDefault="00AA4A3B" w:rsidP="00AA4A3B">
      <w:pPr>
        <w:spacing w:afterLines="100" w:after="240" w:line="320" w:lineRule="exact"/>
        <w:ind w:left="1275" w:hangingChars="579" w:hanging="1275"/>
        <w:jc w:val="both"/>
        <w:rPr>
          <w:sz w:val="22"/>
          <w:lang w:eastAsia="zh-TW"/>
        </w:rPr>
      </w:pPr>
      <w:r>
        <w:rPr>
          <w:b/>
          <w:sz w:val="22"/>
          <w:lang w:eastAsia="zh-TW"/>
        </w:rPr>
        <w:tab/>
      </w:r>
      <w:r w:rsidRPr="009B0D33">
        <w:rPr>
          <w:sz w:val="22"/>
          <w:lang w:eastAsia="zh-TW"/>
        </w:rPr>
        <w:t>(</w:t>
      </w:r>
      <w:proofErr w:type="gramStart"/>
      <w:r w:rsidRPr="009B0D33">
        <w:rPr>
          <w:sz w:val="22"/>
          <w:lang w:eastAsia="zh-TW"/>
        </w:rPr>
        <w:t>i.e</w:t>
      </w:r>
      <w:proofErr w:type="gramEnd"/>
      <w:r w:rsidRPr="009B0D33">
        <w:rPr>
          <w:sz w:val="22"/>
          <w:lang w:eastAsia="zh-TW"/>
        </w:rPr>
        <w:t xml:space="preserve">. Network can only configure SPS for unicast </w:t>
      </w:r>
      <w:r>
        <w:rPr>
          <w:sz w:val="22"/>
          <w:lang w:eastAsia="zh-TW"/>
        </w:rPr>
        <w:t xml:space="preserve">and multicast </w:t>
      </w:r>
      <w:r w:rsidRPr="009B0D33">
        <w:rPr>
          <w:sz w:val="22"/>
          <w:lang w:eastAsia="zh-TW"/>
        </w:rPr>
        <w:t xml:space="preserve">simultaneously using </w:t>
      </w:r>
      <w:proofErr w:type="spellStart"/>
      <w:r>
        <w:rPr>
          <w:sz w:val="22"/>
          <w:lang w:eastAsia="zh-TW"/>
        </w:rPr>
        <w:t>sps-ConfigToAddModList</w:t>
      </w:r>
      <w:proofErr w:type="spellEnd"/>
      <w:r>
        <w:rPr>
          <w:sz w:val="22"/>
          <w:lang w:eastAsia="zh-TW"/>
        </w:rPr>
        <w:t xml:space="preserve"> and</w:t>
      </w:r>
      <w:r w:rsidRPr="009B0D33">
        <w:rPr>
          <w:sz w:val="22"/>
          <w:lang w:eastAsia="zh-TW"/>
        </w:rPr>
        <w:t xml:space="preserve"> sps-ConfigMulticastToAddModList-r17</w:t>
      </w:r>
      <w:r>
        <w:rPr>
          <w:sz w:val="22"/>
          <w:lang w:eastAsia="zh-TW"/>
        </w:rPr>
        <w:t>)</w:t>
      </w:r>
    </w:p>
    <w:p w:rsidR="00AA4A3B" w:rsidRPr="003A1795" w:rsidRDefault="00AA4A3B" w:rsidP="00AA4A3B">
      <w:pPr>
        <w:spacing w:afterLines="100" w:after="240" w:line="320" w:lineRule="exact"/>
        <w:jc w:val="both"/>
        <w:rPr>
          <w:sz w:val="22"/>
          <w:szCs w:val="24"/>
          <w:lang w:eastAsia="zh-TW"/>
        </w:rPr>
      </w:pPr>
    </w:p>
    <w:p w:rsidR="00AA4A3B" w:rsidRPr="003A1795" w:rsidRDefault="00AA4A3B" w:rsidP="00AA4A3B">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2" w:name="_Toc115428985"/>
      <w:r w:rsidRPr="003A1795">
        <w:rPr>
          <w:rFonts w:ascii="Arial" w:eastAsia="Times New Roman" w:hAnsi="Arial"/>
          <w:sz w:val="24"/>
          <w:lang w:eastAsia="ja-JP"/>
        </w:rPr>
        <w:t>–</w:t>
      </w:r>
      <w:r w:rsidRPr="003A1795">
        <w:rPr>
          <w:rFonts w:ascii="Arial" w:eastAsia="Times New Roman" w:hAnsi="Arial"/>
          <w:sz w:val="24"/>
          <w:lang w:eastAsia="ja-JP"/>
        </w:rPr>
        <w:tab/>
      </w:r>
      <w:r w:rsidRPr="003A1795">
        <w:rPr>
          <w:rFonts w:ascii="Arial" w:eastAsia="Times New Roman" w:hAnsi="Arial"/>
          <w:i/>
          <w:noProof/>
          <w:sz w:val="24"/>
          <w:lang w:eastAsia="ja-JP"/>
        </w:rPr>
        <w:t>CFR-ConfigMulticast</w:t>
      </w:r>
      <w:bookmarkEnd w:id="2"/>
    </w:p>
    <w:p w:rsidR="00AA4A3B" w:rsidRPr="003A1795" w:rsidRDefault="00AA4A3B" w:rsidP="00AA4A3B">
      <w:pPr>
        <w:overflowPunct w:val="0"/>
        <w:autoSpaceDE w:val="0"/>
        <w:autoSpaceDN w:val="0"/>
        <w:adjustRightInd w:val="0"/>
        <w:textAlignment w:val="baseline"/>
        <w:rPr>
          <w:rFonts w:eastAsia="Times New Roman"/>
          <w:lang w:eastAsia="ja-JP"/>
        </w:rPr>
      </w:pPr>
      <w:r w:rsidRPr="003A1795">
        <w:rPr>
          <w:rFonts w:eastAsia="Times New Roman"/>
          <w:lang w:eastAsia="ja-JP"/>
        </w:rPr>
        <w:t xml:space="preserve">The IE </w:t>
      </w:r>
      <w:r w:rsidRPr="003A1795">
        <w:rPr>
          <w:rFonts w:eastAsia="Times New Roman"/>
          <w:i/>
          <w:noProof/>
          <w:lang w:eastAsia="ja-JP"/>
        </w:rPr>
        <w:t>CFR-ConfigMulticast</w:t>
      </w:r>
      <w:r w:rsidRPr="003A1795">
        <w:rPr>
          <w:rFonts w:eastAsia="Times New Roman"/>
          <w:lang w:eastAsia="ja-JP"/>
        </w:rPr>
        <w:t xml:space="preserve"> indicates </w:t>
      </w:r>
      <w:r w:rsidRPr="003A1795">
        <w:rPr>
          <w:rFonts w:eastAsia="Times New Roman"/>
          <w:noProof/>
          <w:lang w:eastAsia="ja-JP"/>
        </w:rPr>
        <w:t>UE specific common frequency resource configuration for multicast for one dedicated BWP</w:t>
      </w:r>
      <w:r w:rsidRPr="003A1795">
        <w:rPr>
          <w:rFonts w:eastAsia="Times New Roman"/>
          <w:lang w:eastAsia="ja-JP"/>
        </w:rPr>
        <w:t>.</w:t>
      </w:r>
    </w:p>
    <w:p w:rsidR="00AA4A3B" w:rsidRPr="003A1795" w:rsidRDefault="00AA4A3B" w:rsidP="00AA4A3B">
      <w:pPr>
        <w:keepNext/>
        <w:keepLines/>
        <w:overflowPunct w:val="0"/>
        <w:autoSpaceDE w:val="0"/>
        <w:autoSpaceDN w:val="0"/>
        <w:adjustRightInd w:val="0"/>
        <w:spacing w:before="60"/>
        <w:jc w:val="center"/>
        <w:textAlignment w:val="baseline"/>
        <w:rPr>
          <w:rFonts w:ascii="Arial" w:eastAsia="Times New Roman" w:hAnsi="Arial"/>
          <w:lang w:eastAsia="ja-JP"/>
        </w:rPr>
      </w:pPr>
      <w:r w:rsidRPr="003A1795">
        <w:rPr>
          <w:rFonts w:ascii="Arial" w:eastAsia="Times New Roman" w:hAnsi="Arial"/>
          <w:b/>
          <w:bCs/>
          <w:i/>
          <w:iCs/>
          <w:lang w:eastAsia="ja-JP"/>
        </w:rPr>
        <w:lastRenderedPageBreak/>
        <w:t>CFR-</w:t>
      </w:r>
      <w:proofErr w:type="spellStart"/>
      <w:r w:rsidRPr="003A1795">
        <w:rPr>
          <w:rFonts w:ascii="Arial" w:eastAsia="Times New Roman" w:hAnsi="Arial"/>
          <w:b/>
          <w:bCs/>
          <w:i/>
          <w:iCs/>
          <w:lang w:eastAsia="ja-JP"/>
        </w:rPr>
        <w:t>ConfigMulticast</w:t>
      </w:r>
      <w:proofErr w:type="spellEnd"/>
      <w:r w:rsidRPr="003A1795">
        <w:rPr>
          <w:rFonts w:ascii="Arial" w:eastAsia="Times New Roman" w:hAnsi="Arial"/>
          <w:b/>
          <w:bCs/>
          <w:i/>
          <w:iCs/>
          <w:lang w:eastAsia="ja-JP"/>
        </w:rPr>
        <w:t xml:space="preserve"> </w:t>
      </w:r>
      <w:r w:rsidRPr="003A1795">
        <w:rPr>
          <w:rFonts w:ascii="Arial" w:eastAsia="Times New Roman" w:hAnsi="Arial"/>
          <w:b/>
          <w:lang w:eastAsia="ja-JP"/>
        </w:rPr>
        <w:t>information element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color w:val="808080"/>
          <w:sz w:val="16"/>
          <w:lang w:eastAsia="en-GB"/>
        </w:rPr>
        <w:t>-- ASN1START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color w:val="808080"/>
          <w:sz w:val="16"/>
          <w:lang w:eastAsia="en-GB"/>
        </w:rPr>
        <w:t>-- TAG-CFR-CONFIGMULTICAST-START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 xml:space="preserve">CFR-ConfigMulticast-r17::= </w:t>
      </w:r>
      <w:r w:rsidRPr="003A1795">
        <w:rPr>
          <w:rFonts w:ascii="Courier New" w:eastAsia="Times New Roman" w:hAnsi="Courier New"/>
          <w:noProof/>
          <w:color w:val="993366"/>
          <w:sz w:val="16"/>
          <w:lang w:eastAsia="en-GB"/>
        </w:rPr>
        <w:t>SEQUENCE</w:t>
      </w:r>
      <w:r w:rsidRPr="003A1795">
        <w:rPr>
          <w:rFonts w:ascii="Courier New" w:eastAsia="Times New Roman" w:hAnsi="Courier New"/>
          <w:noProof/>
          <w:sz w:val="16"/>
          <w:lang w:eastAsia="en-GB"/>
        </w:rPr>
        <w:t xml:space="preserve"> {</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sz w:val="16"/>
          <w:lang w:eastAsia="en-GB"/>
        </w:rPr>
        <w:t xml:space="preserve">    locationAndBandwidthMulticast-r17              </w:t>
      </w:r>
      <w:r w:rsidRPr="003A1795">
        <w:rPr>
          <w:rFonts w:ascii="Courier New" w:eastAsia="Times New Roman" w:hAnsi="Courier New"/>
          <w:noProof/>
          <w:color w:val="993366"/>
          <w:sz w:val="16"/>
          <w:lang w:eastAsia="en-GB"/>
        </w:rPr>
        <w:t>INTEGER</w:t>
      </w:r>
      <w:r w:rsidRPr="003A1795">
        <w:rPr>
          <w:rFonts w:ascii="Courier New" w:eastAsia="Times New Roman" w:hAnsi="Courier New"/>
          <w:noProof/>
          <w:sz w:val="16"/>
          <w:lang w:eastAsia="en-GB"/>
        </w:rPr>
        <w:t xml:space="preserve"> (0..37949)                       </w:t>
      </w:r>
      <w:r w:rsidRPr="003A1795">
        <w:rPr>
          <w:rFonts w:ascii="Courier New" w:eastAsia="Times New Roman" w:hAnsi="Courier New"/>
          <w:noProof/>
          <w:color w:val="993366"/>
          <w:sz w:val="16"/>
          <w:lang w:eastAsia="en-GB"/>
        </w:rPr>
        <w:t>OPTIONAL</w:t>
      </w:r>
      <w:r w:rsidRPr="003A1795">
        <w:rPr>
          <w:rFonts w:ascii="Courier New" w:eastAsia="Times New Roman" w:hAnsi="Courier New"/>
          <w:noProof/>
          <w:sz w:val="16"/>
          <w:lang w:eastAsia="en-GB"/>
        </w:rPr>
        <w:t xml:space="preserve">,    </w:t>
      </w:r>
      <w:r w:rsidRPr="003A1795">
        <w:rPr>
          <w:rFonts w:ascii="Courier New" w:eastAsia="Times New Roman" w:hAnsi="Courier New"/>
          <w:noProof/>
          <w:color w:val="808080"/>
          <w:sz w:val="16"/>
          <w:lang w:eastAsia="en-GB"/>
        </w:rPr>
        <w:t>-- Need S</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sz w:val="16"/>
          <w:lang w:eastAsia="en-GB"/>
        </w:rPr>
        <w:t xml:space="preserve">    pdcch-ConfigMulticast-r17                      PDCCH-Config                             </w:t>
      </w:r>
      <w:r w:rsidRPr="003A1795">
        <w:rPr>
          <w:rFonts w:ascii="Courier New" w:eastAsia="Times New Roman" w:hAnsi="Courier New"/>
          <w:noProof/>
          <w:color w:val="993366"/>
          <w:sz w:val="16"/>
          <w:lang w:eastAsia="en-GB"/>
        </w:rPr>
        <w:t>OPTIONAL</w:t>
      </w:r>
      <w:r w:rsidRPr="003A1795">
        <w:rPr>
          <w:rFonts w:ascii="Courier New" w:eastAsia="Times New Roman" w:hAnsi="Courier New"/>
          <w:noProof/>
          <w:sz w:val="16"/>
          <w:lang w:eastAsia="en-GB"/>
        </w:rPr>
        <w:t xml:space="preserve">,    </w:t>
      </w:r>
      <w:r w:rsidRPr="003A1795">
        <w:rPr>
          <w:rFonts w:ascii="Courier New" w:eastAsia="Times New Roman" w:hAnsi="Courier New"/>
          <w:noProof/>
          <w:color w:val="808080"/>
          <w:sz w:val="16"/>
          <w:lang w:eastAsia="en-GB"/>
        </w:rPr>
        <w:t>-- Need M</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sz w:val="16"/>
          <w:lang w:eastAsia="en-GB"/>
        </w:rPr>
        <w:t xml:space="preserve">    pdsch-ConfigMulticast-r17                      PDSCH-Config                             </w:t>
      </w:r>
      <w:r w:rsidRPr="003A1795">
        <w:rPr>
          <w:rFonts w:ascii="Courier New" w:eastAsia="Times New Roman" w:hAnsi="Courier New"/>
          <w:noProof/>
          <w:color w:val="993366"/>
          <w:sz w:val="16"/>
          <w:lang w:eastAsia="en-GB"/>
        </w:rPr>
        <w:t>OPTIONAL</w:t>
      </w:r>
      <w:r w:rsidRPr="003A1795">
        <w:rPr>
          <w:rFonts w:ascii="Courier New" w:eastAsia="Times New Roman" w:hAnsi="Courier New"/>
          <w:noProof/>
          <w:sz w:val="16"/>
          <w:lang w:eastAsia="en-GB"/>
        </w:rPr>
        <w:t xml:space="preserve">,    </w:t>
      </w:r>
      <w:r w:rsidRPr="003A1795">
        <w:rPr>
          <w:rFonts w:ascii="Courier New" w:eastAsia="Times New Roman" w:hAnsi="Courier New"/>
          <w:noProof/>
          <w:color w:val="808080"/>
          <w:sz w:val="16"/>
          <w:lang w:eastAsia="en-GB"/>
        </w:rPr>
        <w:t>-- Need M</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sz w:val="16"/>
          <w:lang w:eastAsia="en-GB"/>
        </w:rPr>
        <w:t xml:space="preserve">    </w:t>
      </w:r>
      <w:r w:rsidRPr="003A1795">
        <w:rPr>
          <w:rFonts w:ascii="Courier New" w:eastAsia="Times New Roman" w:hAnsi="Courier New"/>
          <w:b/>
          <w:noProof/>
          <w:color w:val="0000FF"/>
          <w:sz w:val="16"/>
          <w:highlight w:val="yellow"/>
          <w:lang w:eastAsia="en-GB"/>
        </w:rPr>
        <w:t>sps-ConfigMulticastToAddModList-r17</w:t>
      </w:r>
      <w:r w:rsidRPr="003A1795">
        <w:rPr>
          <w:rFonts w:ascii="Courier New" w:eastAsia="Times New Roman" w:hAnsi="Courier New"/>
          <w:noProof/>
          <w:sz w:val="16"/>
          <w:lang w:eastAsia="en-GB"/>
        </w:rPr>
        <w:t xml:space="preserve">            SPS-ConfigMulticastToAddModList-r17      </w:t>
      </w:r>
      <w:r w:rsidRPr="003A1795">
        <w:rPr>
          <w:rFonts w:ascii="Courier New" w:eastAsia="Times New Roman" w:hAnsi="Courier New"/>
          <w:noProof/>
          <w:color w:val="993366"/>
          <w:sz w:val="16"/>
          <w:lang w:eastAsia="en-GB"/>
        </w:rPr>
        <w:t>OPTIONAL</w:t>
      </w:r>
      <w:r w:rsidRPr="003A1795">
        <w:rPr>
          <w:rFonts w:ascii="Courier New" w:eastAsia="Times New Roman" w:hAnsi="Courier New"/>
          <w:noProof/>
          <w:sz w:val="16"/>
          <w:lang w:eastAsia="en-GB"/>
        </w:rPr>
        <w:t xml:space="preserve">,    </w:t>
      </w:r>
      <w:r w:rsidRPr="003A1795">
        <w:rPr>
          <w:rFonts w:ascii="Courier New" w:eastAsia="Times New Roman" w:hAnsi="Courier New"/>
          <w:noProof/>
          <w:color w:val="808080"/>
          <w:sz w:val="16"/>
          <w:lang w:eastAsia="en-GB"/>
        </w:rPr>
        <w:t>-- Need N</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sz w:val="16"/>
          <w:lang w:eastAsia="en-GB"/>
        </w:rPr>
        <w:t xml:space="preserve">    sps-ConfigMulticastToReleaseList-r17           SPS-ConfigMulticastToReleaseList-r17     </w:t>
      </w:r>
      <w:r w:rsidRPr="003A1795">
        <w:rPr>
          <w:rFonts w:ascii="Courier New" w:eastAsia="Times New Roman" w:hAnsi="Courier New"/>
          <w:noProof/>
          <w:color w:val="993366"/>
          <w:sz w:val="16"/>
          <w:lang w:eastAsia="en-GB"/>
        </w:rPr>
        <w:t>OPTIONAL</w:t>
      </w:r>
      <w:r w:rsidRPr="003A1795">
        <w:rPr>
          <w:rFonts w:ascii="Courier New" w:eastAsia="Times New Roman" w:hAnsi="Courier New"/>
          <w:noProof/>
          <w:sz w:val="16"/>
          <w:lang w:eastAsia="en-GB"/>
        </w:rPr>
        <w:t xml:space="preserve">     </w:t>
      </w:r>
      <w:r w:rsidRPr="003A1795">
        <w:rPr>
          <w:rFonts w:ascii="Courier New" w:eastAsia="Times New Roman" w:hAnsi="Courier New"/>
          <w:noProof/>
          <w:color w:val="808080"/>
          <w:sz w:val="16"/>
          <w:lang w:eastAsia="en-GB"/>
        </w:rPr>
        <w:t>-- Need N</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b/>
          <w:noProof/>
          <w:color w:val="0000FF"/>
          <w:sz w:val="16"/>
          <w:lang w:eastAsia="en-GB"/>
        </w:rPr>
        <w:t>SPS-ConfigMulticastToAddModList-r17</w:t>
      </w:r>
      <w:r w:rsidRPr="003A1795">
        <w:rPr>
          <w:rFonts w:ascii="Courier New" w:eastAsia="Times New Roman" w:hAnsi="Courier New"/>
          <w:noProof/>
          <w:sz w:val="16"/>
          <w:lang w:eastAsia="en-GB"/>
        </w:rPr>
        <w:t xml:space="preserve"> ::=</w:t>
      </w:r>
      <w:r w:rsidRPr="003A1795">
        <w:rPr>
          <w:rFonts w:ascii="Courier New" w:eastAsia="Times New Roman" w:hAnsi="Courier New"/>
          <w:noProof/>
          <w:sz w:val="16"/>
          <w:lang w:eastAsia="en-GB"/>
        </w:rPr>
        <w:tab/>
      </w:r>
      <w:r w:rsidRPr="003A1795">
        <w:rPr>
          <w:rFonts w:ascii="Courier New" w:eastAsia="Times New Roman" w:hAnsi="Courier New"/>
          <w:noProof/>
          <w:color w:val="993366"/>
          <w:sz w:val="16"/>
          <w:lang w:eastAsia="en-GB"/>
        </w:rPr>
        <w:t>SEQUENCE</w:t>
      </w:r>
      <w:r w:rsidRPr="003A1795">
        <w:rPr>
          <w:rFonts w:ascii="Courier New" w:eastAsia="Times New Roman" w:hAnsi="Courier New"/>
          <w:noProof/>
          <w:sz w:val="16"/>
          <w:lang w:eastAsia="en-GB"/>
        </w:rPr>
        <w:t xml:space="preserve"> (</w:t>
      </w:r>
      <w:r w:rsidRPr="003A1795">
        <w:rPr>
          <w:rFonts w:ascii="Courier New" w:eastAsia="Times New Roman" w:hAnsi="Courier New"/>
          <w:noProof/>
          <w:color w:val="993366"/>
          <w:sz w:val="16"/>
          <w:lang w:eastAsia="en-GB"/>
        </w:rPr>
        <w:t>SIZE</w:t>
      </w:r>
      <w:r w:rsidRPr="003A1795">
        <w:rPr>
          <w:rFonts w:ascii="Courier New" w:eastAsia="Times New Roman" w:hAnsi="Courier New"/>
          <w:noProof/>
          <w:sz w:val="16"/>
          <w:lang w:eastAsia="en-GB"/>
        </w:rPr>
        <w:t xml:space="preserve"> (1..8))</w:t>
      </w:r>
      <w:r w:rsidRPr="003A1795">
        <w:rPr>
          <w:rFonts w:ascii="Courier New" w:eastAsia="Times New Roman" w:hAnsi="Courier New"/>
          <w:noProof/>
          <w:color w:val="993366"/>
          <w:sz w:val="16"/>
          <w:lang w:eastAsia="en-GB"/>
        </w:rPr>
        <w:t xml:space="preserve"> OF</w:t>
      </w:r>
      <w:r w:rsidRPr="003A1795">
        <w:rPr>
          <w:rFonts w:ascii="Courier New" w:eastAsia="Times New Roman" w:hAnsi="Courier New"/>
          <w:noProof/>
          <w:sz w:val="16"/>
          <w:lang w:eastAsia="en-GB"/>
        </w:rPr>
        <w:t xml:space="preserve"> </w:t>
      </w:r>
      <w:r w:rsidRPr="003A1795">
        <w:rPr>
          <w:rFonts w:ascii="Courier New" w:eastAsia="Times New Roman" w:hAnsi="Courier New"/>
          <w:b/>
          <w:noProof/>
          <w:color w:val="0000FF"/>
          <w:sz w:val="16"/>
          <w:lang w:eastAsia="en-GB"/>
        </w:rPr>
        <w:t>SPS-Config</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b/>
          <w:noProof/>
          <w:color w:val="0000FF"/>
          <w:sz w:val="16"/>
          <w:lang w:eastAsia="en-GB"/>
        </w:rPr>
        <w:t>SPS-ConfigMulticastToReleaseList-r17</w:t>
      </w:r>
      <w:r w:rsidRPr="003A1795">
        <w:rPr>
          <w:rFonts w:ascii="Courier New" w:eastAsia="Times New Roman" w:hAnsi="Courier New"/>
          <w:noProof/>
          <w:sz w:val="16"/>
          <w:lang w:eastAsia="en-GB"/>
        </w:rPr>
        <w:t xml:space="preserve"> ::= </w:t>
      </w:r>
      <w:r w:rsidRPr="003A1795">
        <w:rPr>
          <w:rFonts w:ascii="Courier New" w:eastAsia="Times New Roman" w:hAnsi="Courier New"/>
          <w:noProof/>
          <w:color w:val="993366"/>
          <w:sz w:val="16"/>
          <w:lang w:eastAsia="en-GB"/>
        </w:rPr>
        <w:t>SEQUENCE</w:t>
      </w:r>
      <w:r w:rsidRPr="003A1795">
        <w:rPr>
          <w:rFonts w:ascii="Courier New" w:eastAsia="Times New Roman" w:hAnsi="Courier New"/>
          <w:noProof/>
          <w:sz w:val="16"/>
          <w:lang w:eastAsia="en-GB"/>
        </w:rPr>
        <w:t xml:space="preserve"> (</w:t>
      </w:r>
      <w:r w:rsidRPr="003A1795">
        <w:rPr>
          <w:rFonts w:ascii="Courier New" w:eastAsia="Times New Roman" w:hAnsi="Courier New"/>
          <w:noProof/>
          <w:color w:val="993366"/>
          <w:sz w:val="16"/>
          <w:lang w:eastAsia="en-GB"/>
        </w:rPr>
        <w:t>SIZE</w:t>
      </w:r>
      <w:r w:rsidRPr="003A1795">
        <w:rPr>
          <w:rFonts w:ascii="Courier New" w:eastAsia="Times New Roman" w:hAnsi="Courier New"/>
          <w:noProof/>
          <w:sz w:val="16"/>
          <w:lang w:eastAsia="en-GB"/>
        </w:rPr>
        <w:t xml:space="preserve"> (1..8))</w:t>
      </w:r>
      <w:r w:rsidRPr="003A1795">
        <w:rPr>
          <w:rFonts w:ascii="Courier New" w:eastAsia="Times New Roman" w:hAnsi="Courier New"/>
          <w:noProof/>
          <w:color w:val="993366"/>
          <w:sz w:val="16"/>
          <w:lang w:eastAsia="en-GB"/>
        </w:rPr>
        <w:t xml:space="preserve"> OF</w:t>
      </w:r>
      <w:r w:rsidRPr="003A1795">
        <w:rPr>
          <w:rFonts w:ascii="Courier New" w:eastAsia="Times New Roman" w:hAnsi="Courier New"/>
          <w:noProof/>
          <w:sz w:val="16"/>
          <w:lang w:eastAsia="en-GB"/>
        </w:rPr>
        <w:t xml:space="preserve"> </w:t>
      </w:r>
      <w:r w:rsidRPr="003A1795">
        <w:rPr>
          <w:rFonts w:ascii="Courier New" w:eastAsia="Times New Roman" w:hAnsi="Courier New"/>
          <w:b/>
          <w:noProof/>
          <w:color w:val="0000FF"/>
          <w:sz w:val="16"/>
          <w:lang w:eastAsia="en-GB"/>
        </w:rPr>
        <w:t>SPS-ConfigIndex-r16</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color w:val="808080"/>
          <w:sz w:val="16"/>
          <w:lang w:eastAsia="en-GB"/>
        </w:rPr>
        <w:t>-- TAG-CFR-CONFIGMULTICAST-STOP</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color w:val="808080"/>
          <w:sz w:val="16"/>
          <w:lang w:eastAsia="en-GB"/>
        </w:rPr>
        <w:t>-- ASN1STOP</w:t>
      </w:r>
    </w:p>
    <w:p w:rsidR="00AA4A3B" w:rsidRPr="003A1795" w:rsidRDefault="00AA4A3B" w:rsidP="00AA4A3B">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AA4A3B" w:rsidRPr="003A1795" w:rsidTr="00F113C5">
        <w:trPr>
          <w:cantSplit/>
          <w:tblHeader/>
        </w:trPr>
        <w:tc>
          <w:tcPr>
            <w:tcW w:w="9639" w:type="dxa"/>
          </w:tcPr>
          <w:p w:rsidR="00AA4A3B" w:rsidRPr="003A1795" w:rsidRDefault="00AA4A3B" w:rsidP="00F113C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3A1795">
              <w:rPr>
                <w:rFonts w:ascii="Arial" w:eastAsia="Times New Roman" w:hAnsi="Arial" w:cs="Arial"/>
                <w:b/>
                <w:i/>
                <w:iCs/>
                <w:sz w:val="18"/>
                <w:szCs w:val="18"/>
                <w:lang w:eastAsia="zh-CN"/>
              </w:rPr>
              <w:t>CFR-</w:t>
            </w:r>
            <w:proofErr w:type="spellStart"/>
            <w:r w:rsidRPr="003A1795">
              <w:rPr>
                <w:rFonts w:ascii="Arial" w:eastAsia="Times New Roman" w:hAnsi="Arial" w:cs="Arial"/>
                <w:b/>
                <w:i/>
                <w:iCs/>
                <w:sz w:val="18"/>
                <w:szCs w:val="18"/>
                <w:lang w:eastAsia="zh-CN"/>
              </w:rPr>
              <w:t>ConfigMulticast</w:t>
            </w:r>
            <w:proofErr w:type="spellEnd"/>
            <w:r w:rsidRPr="003A1795">
              <w:rPr>
                <w:rFonts w:ascii="Arial" w:eastAsia="Times New Roman" w:hAnsi="Arial" w:cs="Arial"/>
                <w:b/>
                <w:i/>
                <w:iCs/>
                <w:sz w:val="18"/>
                <w:szCs w:val="18"/>
                <w:lang w:eastAsia="zh-CN"/>
              </w:rPr>
              <w:t xml:space="preserve"> </w:t>
            </w:r>
            <w:r w:rsidRPr="003A1795">
              <w:rPr>
                <w:rFonts w:ascii="Arial" w:eastAsia="Times New Roman" w:hAnsi="Arial"/>
                <w:b/>
                <w:sz w:val="18"/>
                <w:szCs w:val="22"/>
                <w:lang w:eastAsia="sv-SE"/>
              </w:rPr>
              <w:t>field</w:t>
            </w:r>
            <w:r w:rsidRPr="003A1795">
              <w:rPr>
                <w:rFonts w:ascii="Arial" w:eastAsia="Times New Roman" w:hAnsi="Arial" w:cs="Arial"/>
                <w:b/>
                <w:iCs/>
                <w:sz w:val="18"/>
                <w:szCs w:val="18"/>
                <w:lang w:eastAsia="zh-CN"/>
              </w:rPr>
              <w:t xml:space="preserve"> descriptions</w:t>
            </w:r>
          </w:p>
        </w:tc>
      </w:tr>
      <w:tr w:rsidR="00AA4A3B" w:rsidRPr="003A1795" w:rsidTr="00F113C5">
        <w:trPr>
          <w:cantSplit/>
        </w:trPr>
        <w:tc>
          <w:tcPr>
            <w:tcW w:w="9639" w:type="dxa"/>
            <w:tcBorders>
              <w:top w:val="single" w:sz="4" w:space="0" w:color="808080"/>
              <w:left w:val="single" w:sz="4" w:space="0" w:color="808080"/>
              <w:bottom w:val="single" w:sz="4" w:space="0" w:color="808080"/>
              <w:right w:val="single" w:sz="4" w:space="0" w:color="808080"/>
            </w:tcBorders>
          </w:tcPr>
          <w:p w:rsidR="00AA4A3B" w:rsidRPr="003A1795" w:rsidRDefault="00AA4A3B" w:rsidP="00F113C5">
            <w:pPr>
              <w:keepNext/>
              <w:keepLines/>
              <w:overflowPunct w:val="0"/>
              <w:autoSpaceDE w:val="0"/>
              <w:autoSpaceDN w:val="0"/>
              <w:adjustRightInd w:val="0"/>
              <w:spacing w:after="0"/>
              <w:textAlignment w:val="baseline"/>
              <w:rPr>
                <w:rFonts w:ascii="Arial" w:eastAsia="DengXian" w:hAnsi="Arial" w:cs="Arial"/>
                <w:sz w:val="18"/>
                <w:szCs w:val="18"/>
                <w:lang w:eastAsia="zh-CN"/>
              </w:rPr>
            </w:pPr>
            <w:r>
              <w:rPr>
                <w:rFonts w:ascii="Arial" w:eastAsia="Times New Roman" w:hAnsi="Arial"/>
                <w:b/>
                <w:i/>
                <w:sz w:val="18"/>
                <w:szCs w:val="22"/>
                <w:lang w:eastAsia="sv-SE"/>
              </w:rPr>
              <w:t>…</w:t>
            </w:r>
          </w:p>
        </w:tc>
      </w:tr>
      <w:tr w:rsidR="00AA4A3B" w:rsidRPr="003A1795" w:rsidTr="00F113C5">
        <w:trPr>
          <w:cantSplit/>
        </w:trPr>
        <w:tc>
          <w:tcPr>
            <w:tcW w:w="9639" w:type="dxa"/>
            <w:tcBorders>
              <w:top w:val="single" w:sz="4" w:space="0" w:color="808080"/>
              <w:left w:val="single" w:sz="4" w:space="0" w:color="808080"/>
              <w:bottom w:val="single" w:sz="4" w:space="0" w:color="808080"/>
              <w:right w:val="single" w:sz="4" w:space="0" w:color="808080"/>
            </w:tcBorders>
          </w:tcPr>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proofErr w:type="spellStart"/>
            <w:r w:rsidRPr="003A1795">
              <w:rPr>
                <w:rFonts w:ascii="Arial" w:eastAsia="Times New Roman" w:hAnsi="Arial" w:cs="Arial"/>
                <w:b/>
                <w:bCs/>
                <w:i/>
                <w:sz w:val="18"/>
                <w:szCs w:val="18"/>
                <w:lang w:eastAsia="ja-JP"/>
              </w:rPr>
              <w:t>sps-</w:t>
            </w:r>
            <w:r w:rsidRPr="003A1795">
              <w:rPr>
                <w:rFonts w:ascii="Arial" w:eastAsia="Times New Roman" w:hAnsi="Arial"/>
                <w:b/>
                <w:i/>
                <w:sz w:val="18"/>
                <w:szCs w:val="22"/>
                <w:lang w:eastAsia="sv-SE"/>
              </w:rPr>
              <w:t>ConfigMulticastToAddModList</w:t>
            </w:r>
            <w:proofErr w:type="spellEnd"/>
          </w:p>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r w:rsidRPr="003A1795">
              <w:rPr>
                <w:rFonts w:ascii="Arial" w:eastAsia="Times New Roman" w:hAnsi="Arial"/>
                <w:sz w:val="18"/>
                <w:lang w:eastAsia="sv-SE"/>
              </w:rPr>
              <w:t>Indicates</w:t>
            </w:r>
            <w:r w:rsidRPr="003A1795">
              <w:rPr>
                <w:rFonts w:ascii="Arial" w:eastAsia="Times New Roman" w:hAnsi="Arial" w:cs="Arial"/>
                <w:sz w:val="18"/>
                <w:szCs w:val="18"/>
                <w:lang w:eastAsia="en-GB"/>
              </w:rPr>
              <w:t xml:space="preserve"> a list of one or more DL SPS configurations for MBS multicast.</w:t>
            </w:r>
          </w:p>
        </w:tc>
      </w:tr>
      <w:tr w:rsidR="00AA4A3B" w:rsidRPr="003A1795" w:rsidTr="00F113C5">
        <w:trPr>
          <w:cantSplit/>
        </w:trPr>
        <w:tc>
          <w:tcPr>
            <w:tcW w:w="9639" w:type="dxa"/>
            <w:tcBorders>
              <w:top w:val="single" w:sz="4" w:space="0" w:color="808080"/>
              <w:left w:val="single" w:sz="4" w:space="0" w:color="808080"/>
              <w:bottom w:val="single" w:sz="4" w:space="0" w:color="808080"/>
              <w:right w:val="single" w:sz="4" w:space="0" w:color="808080"/>
            </w:tcBorders>
          </w:tcPr>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3A1795">
              <w:rPr>
                <w:rFonts w:ascii="Arial" w:eastAsia="Times New Roman" w:hAnsi="Arial" w:cs="Arial"/>
                <w:b/>
                <w:i/>
                <w:sz w:val="18"/>
                <w:szCs w:val="18"/>
                <w:lang w:eastAsia="ja-JP"/>
              </w:rPr>
              <w:t>sps-</w:t>
            </w:r>
            <w:r w:rsidRPr="003A1795">
              <w:rPr>
                <w:rFonts w:ascii="Arial" w:eastAsia="Times New Roman" w:hAnsi="Arial"/>
                <w:b/>
                <w:i/>
                <w:sz w:val="18"/>
                <w:szCs w:val="22"/>
                <w:lang w:eastAsia="sv-SE"/>
              </w:rPr>
              <w:t>ConfigMulticastToReleaseList</w:t>
            </w:r>
            <w:proofErr w:type="spellEnd"/>
          </w:p>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r w:rsidRPr="003A1795">
              <w:rPr>
                <w:rFonts w:ascii="Arial" w:eastAsia="Times New Roman" w:hAnsi="Arial"/>
                <w:sz w:val="18"/>
                <w:lang w:eastAsia="sv-SE"/>
              </w:rPr>
              <w:t>Indicates</w:t>
            </w:r>
            <w:r w:rsidRPr="003A1795">
              <w:rPr>
                <w:rFonts w:ascii="Arial" w:eastAsia="Times New Roman" w:hAnsi="Arial" w:cs="Arial"/>
                <w:sz w:val="18"/>
                <w:szCs w:val="18"/>
                <w:lang w:eastAsia="ja-JP"/>
              </w:rPr>
              <w:t xml:space="preserve"> a list of one or more DL SPS configurations to be released. T</w:t>
            </w:r>
            <w:r w:rsidRPr="003A1795">
              <w:rPr>
                <w:rFonts w:ascii="Arial" w:eastAsia="Times New Roman" w:hAnsi="Arial" w:cs="Arial"/>
                <w:sz w:val="18"/>
                <w:szCs w:val="18"/>
                <w:lang w:eastAsia="sv-SE"/>
              </w:rPr>
              <w:t>he NW may release a SPS configuration at any time.</w:t>
            </w:r>
          </w:p>
        </w:tc>
      </w:tr>
    </w:tbl>
    <w:p w:rsidR="00AA4A3B" w:rsidRPr="003A1795" w:rsidRDefault="00AA4A3B" w:rsidP="00AA4A3B">
      <w:pPr>
        <w:overflowPunct w:val="0"/>
        <w:autoSpaceDE w:val="0"/>
        <w:autoSpaceDN w:val="0"/>
        <w:adjustRightInd w:val="0"/>
        <w:textAlignment w:val="baseline"/>
        <w:rPr>
          <w:rFonts w:eastAsia="Times New Roman"/>
          <w:lang w:eastAsia="ja-JP"/>
        </w:rPr>
      </w:pPr>
    </w:p>
    <w:p w:rsidR="00AA4A3B" w:rsidRPr="003A1795" w:rsidRDefault="00AA4A3B" w:rsidP="00AA4A3B">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3" w:name="_Toc60777392"/>
      <w:bookmarkStart w:id="4" w:name="_Toc115429223"/>
      <w:r w:rsidRPr="003A1795">
        <w:rPr>
          <w:rFonts w:ascii="Arial" w:eastAsia="Times New Roman" w:hAnsi="Arial"/>
          <w:sz w:val="24"/>
          <w:lang w:eastAsia="ja-JP"/>
        </w:rPr>
        <w:t>–</w:t>
      </w:r>
      <w:r w:rsidRPr="003A1795">
        <w:rPr>
          <w:rFonts w:ascii="Arial" w:eastAsia="Times New Roman" w:hAnsi="Arial"/>
          <w:sz w:val="24"/>
          <w:lang w:eastAsia="ja-JP"/>
        </w:rPr>
        <w:tab/>
      </w:r>
      <w:r w:rsidRPr="003A1795">
        <w:rPr>
          <w:rFonts w:ascii="Arial" w:eastAsia="Times New Roman" w:hAnsi="Arial"/>
          <w:i/>
          <w:sz w:val="24"/>
          <w:lang w:eastAsia="ja-JP"/>
        </w:rPr>
        <w:t>SPS-</w:t>
      </w:r>
      <w:proofErr w:type="spellStart"/>
      <w:r w:rsidRPr="003A1795">
        <w:rPr>
          <w:rFonts w:ascii="Arial" w:eastAsia="Times New Roman" w:hAnsi="Arial"/>
          <w:i/>
          <w:sz w:val="24"/>
          <w:lang w:eastAsia="ja-JP"/>
        </w:rPr>
        <w:t>Config</w:t>
      </w:r>
      <w:bookmarkEnd w:id="3"/>
      <w:bookmarkEnd w:id="4"/>
      <w:proofErr w:type="spellEnd"/>
    </w:p>
    <w:p w:rsidR="00AA4A3B" w:rsidRPr="003A1795" w:rsidRDefault="00AA4A3B" w:rsidP="00AA4A3B">
      <w:pPr>
        <w:overflowPunct w:val="0"/>
        <w:autoSpaceDE w:val="0"/>
        <w:autoSpaceDN w:val="0"/>
        <w:adjustRightInd w:val="0"/>
        <w:textAlignment w:val="baseline"/>
        <w:rPr>
          <w:rFonts w:eastAsia="Times New Roman"/>
          <w:lang w:eastAsia="ja-JP"/>
        </w:rPr>
      </w:pPr>
      <w:r w:rsidRPr="003A1795">
        <w:rPr>
          <w:rFonts w:eastAsia="Times New Roman"/>
          <w:lang w:eastAsia="ja-JP"/>
        </w:rPr>
        <w:t xml:space="preserve">The IE </w:t>
      </w:r>
      <w:r w:rsidRPr="003A1795">
        <w:rPr>
          <w:rFonts w:eastAsia="Times New Roman"/>
          <w:i/>
          <w:lang w:eastAsia="ja-JP"/>
        </w:rPr>
        <w:t>SPS-</w:t>
      </w:r>
      <w:proofErr w:type="spellStart"/>
      <w:r w:rsidRPr="003A1795">
        <w:rPr>
          <w:rFonts w:eastAsia="Times New Roman"/>
          <w:i/>
          <w:lang w:eastAsia="ja-JP"/>
        </w:rPr>
        <w:t>Config</w:t>
      </w:r>
      <w:proofErr w:type="spellEnd"/>
      <w:r w:rsidRPr="003A1795">
        <w:rPr>
          <w:rFonts w:eastAsia="Times New Roman"/>
          <w:lang w:eastAsia="ja-JP"/>
        </w:rPr>
        <w:t xml:space="preserve"> is used to configure downlink semi-persistent transmission. Multiple Downlink SPS configurations may be configured in one BWP of a serving cell.</w:t>
      </w:r>
    </w:p>
    <w:p w:rsidR="00AA4A3B" w:rsidRPr="003A1795" w:rsidRDefault="00AA4A3B" w:rsidP="00AA4A3B">
      <w:pPr>
        <w:keepNext/>
        <w:keepLines/>
        <w:overflowPunct w:val="0"/>
        <w:autoSpaceDE w:val="0"/>
        <w:autoSpaceDN w:val="0"/>
        <w:adjustRightInd w:val="0"/>
        <w:spacing w:before="60"/>
        <w:jc w:val="center"/>
        <w:textAlignment w:val="baseline"/>
        <w:rPr>
          <w:rFonts w:ascii="Arial" w:eastAsia="Times New Roman" w:hAnsi="Arial"/>
          <w:b/>
          <w:lang w:eastAsia="ja-JP"/>
        </w:rPr>
      </w:pPr>
      <w:r w:rsidRPr="003A1795">
        <w:rPr>
          <w:rFonts w:ascii="Arial" w:eastAsia="Times New Roman" w:hAnsi="Arial"/>
          <w:b/>
          <w:bCs/>
          <w:i/>
          <w:iCs/>
          <w:lang w:eastAsia="ja-JP"/>
        </w:rPr>
        <w:t>SPS-</w:t>
      </w:r>
      <w:proofErr w:type="spellStart"/>
      <w:r w:rsidRPr="003A1795">
        <w:rPr>
          <w:rFonts w:ascii="Arial" w:eastAsia="Times New Roman" w:hAnsi="Arial"/>
          <w:b/>
          <w:bCs/>
          <w:i/>
          <w:iCs/>
          <w:lang w:eastAsia="ja-JP"/>
        </w:rPr>
        <w:t>Config</w:t>
      </w:r>
      <w:proofErr w:type="spellEnd"/>
      <w:r w:rsidRPr="003A1795">
        <w:rPr>
          <w:rFonts w:ascii="Arial" w:eastAsia="Times New Roman" w:hAnsi="Arial"/>
          <w:b/>
          <w:bCs/>
          <w:i/>
          <w:iCs/>
          <w:lang w:eastAsia="ja-JP"/>
        </w:rPr>
        <w:t xml:space="preserve"> </w:t>
      </w:r>
      <w:r w:rsidRPr="003A1795">
        <w:rPr>
          <w:rFonts w:ascii="Arial" w:eastAsia="Times New Roman" w:hAnsi="Arial"/>
          <w:b/>
          <w:lang w:eastAsia="ja-JP"/>
        </w:rPr>
        <w:t>information element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color w:val="808080"/>
          <w:sz w:val="16"/>
          <w:lang w:eastAsia="en-GB"/>
        </w:rPr>
        <w:t>-- ASN1START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color w:val="808080"/>
          <w:sz w:val="16"/>
          <w:lang w:eastAsia="en-GB"/>
        </w:rPr>
        <w:t>-- TAG-SPS-CONFIG-START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b/>
          <w:noProof/>
          <w:color w:val="0000FF"/>
          <w:sz w:val="16"/>
          <w:lang w:eastAsia="en-GB"/>
        </w:rPr>
        <w:t>SPS-Config</w:t>
      </w:r>
      <w:r w:rsidRPr="003A1795">
        <w:rPr>
          <w:rFonts w:ascii="Courier New" w:eastAsia="Times New Roman" w:hAnsi="Courier New"/>
          <w:noProof/>
          <w:sz w:val="16"/>
          <w:lang w:eastAsia="en-GB"/>
        </w:rPr>
        <w:t xml:space="preserve"> ::=                  </w:t>
      </w:r>
      <w:r w:rsidRPr="003A1795">
        <w:rPr>
          <w:rFonts w:ascii="Courier New" w:eastAsia="Times New Roman" w:hAnsi="Courier New"/>
          <w:noProof/>
          <w:color w:val="993366"/>
          <w:sz w:val="16"/>
          <w:lang w:eastAsia="en-GB"/>
        </w:rPr>
        <w:t>SEQUENCE</w:t>
      </w:r>
      <w:r w:rsidRPr="003A1795">
        <w:rPr>
          <w:rFonts w:ascii="Courier New" w:eastAsia="Times New Roman" w:hAnsi="Courier New"/>
          <w:noProof/>
          <w:sz w:val="16"/>
          <w:lang w:eastAsia="en-GB"/>
        </w:rPr>
        <w:t xml:space="preserve"> {</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 xml:space="preserve">    periodicity                     </w:t>
      </w:r>
      <w:r w:rsidRPr="003A1795">
        <w:rPr>
          <w:rFonts w:ascii="Courier New" w:eastAsia="Times New Roman" w:hAnsi="Courier New"/>
          <w:noProof/>
          <w:color w:val="993366"/>
          <w:sz w:val="16"/>
          <w:lang w:eastAsia="en-GB"/>
        </w:rPr>
        <w:t>ENUMERATED</w:t>
      </w:r>
      <w:r w:rsidRPr="003A1795">
        <w:rPr>
          <w:rFonts w:ascii="Courier New" w:eastAsia="Times New Roman" w:hAnsi="Courier New"/>
          <w:noProof/>
          <w:sz w:val="16"/>
          <w:lang w:eastAsia="en-GB"/>
        </w:rPr>
        <w:t xml:space="preserve"> {ms10, ms20, ms32, ms40, ms64, ms80, ms128, ms160, ms320, ms640,</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 xml:space="preserve">                                                        spare6, spare5, spare4, spare3, spare2, spare1},</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 xml:space="preserve">    nrofHARQ-Processes              </w:t>
      </w:r>
      <w:r w:rsidRPr="003A1795">
        <w:rPr>
          <w:rFonts w:ascii="Courier New" w:eastAsia="Times New Roman" w:hAnsi="Courier New"/>
          <w:noProof/>
          <w:color w:val="993366"/>
          <w:sz w:val="16"/>
          <w:lang w:eastAsia="en-GB"/>
        </w:rPr>
        <w:t>INTEGER</w:t>
      </w:r>
      <w:r w:rsidRPr="003A1795">
        <w:rPr>
          <w:rFonts w:ascii="Courier New" w:eastAsia="Times New Roman" w:hAnsi="Courier New"/>
          <w:noProof/>
          <w:sz w:val="16"/>
          <w:lang w:eastAsia="en-GB"/>
        </w:rPr>
        <w:t xml:space="preserve"> (1..8),</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 xml:space="preserve">      ...,</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 xml:space="preserve">    [[</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sz w:val="16"/>
          <w:lang w:eastAsia="en-GB"/>
        </w:rPr>
        <w:t xml:space="preserve">    </w:t>
      </w:r>
      <w:r w:rsidRPr="003A1795">
        <w:rPr>
          <w:rFonts w:ascii="Courier New" w:eastAsia="Times New Roman" w:hAnsi="Courier New"/>
          <w:b/>
          <w:noProof/>
          <w:color w:val="0000FF"/>
          <w:sz w:val="16"/>
          <w:lang w:eastAsia="en-GB"/>
        </w:rPr>
        <w:t>sps-ConfigIndex-r16</w:t>
      </w:r>
      <w:r w:rsidRPr="003A1795">
        <w:rPr>
          <w:rFonts w:ascii="Courier New" w:eastAsia="Times New Roman" w:hAnsi="Courier New"/>
          <w:noProof/>
          <w:sz w:val="16"/>
          <w:lang w:eastAsia="en-GB"/>
        </w:rPr>
        <w:t xml:space="preserve">             SPS-ConfigIndex-r16                                                         </w:t>
      </w:r>
      <w:r w:rsidRPr="003A1795">
        <w:rPr>
          <w:rFonts w:ascii="Courier New" w:eastAsia="Times New Roman" w:hAnsi="Courier New"/>
          <w:noProof/>
          <w:color w:val="993366"/>
          <w:sz w:val="16"/>
          <w:lang w:eastAsia="en-GB"/>
        </w:rPr>
        <w:t>OPTIONAL</w:t>
      </w:r>
      <w:r w:rsidRPr="003A1795">
        <w:rPr>
          <w:rFonts w:ascii="Courier New" w:eastAsia="Times New Roman" w:hAnsi="Courier New"/>
          <w:noProof/>
          <w:sz w:val="16"/>
          <w:lang w:eastAsia="en-GB"/>
        </w:rPr>
        <w:t xml:space="preserve">,   </w:t>
      </w:r>
      <w:r w:rsidRPr="003A1795">
        <w:rPr>
          <w:rFonts w:ascii="Courier New" w:eastAsia="Times New Roman" w:hAnsi="Courier New"/>
          <w:noProof/>
          <w:color w:val="808080"/>
          <w:sz w:val="16"/>
          <w:lang w:eastAsia="en-GB"/>
        </w:rPr>
        <w:t xml:space="preserve">-- </w:t>
      </w:r>
      <w:r w:rsidRPr="003A1795">
        <w:rPr>
          <w:rFonts w:ascii="Courier New" w:eastAsia="Times New Roman" w:hAnsi="Courier New"/>
          <w:b/>
          <w:noProof/>
          <w:color w:val="0000FF"/>
          <w:sz w:val="16"/>
          <w:highlight w:val="cyan"/>
          <w:lang w:eastAsia="en-GB"/>
        </w:rPr>
        <w:t>Cond SPS-List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 xml:space="preserve">    ]]</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color w:val="808080"/>
          <w:sz w:val="16"/>
          <w:lang w:eastAsia="en-GB"/>
        </w:rPr>
        <w:t>-- TAG-SPS-CONFIG-STOP</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color w:val="808080"/>
          <w:sz w:val="16"/>
          <w:lang w:eastAsia="en-GB"/>
        </w:rPr>
        <w:t>-- ASN1STOP</w:t>
      </w:r>
    </w:p>
    <w:p w:rsidR="00AA4A3B" w:rsidRPr="003A1795" w:rsidRDefault="00AA4A3B" w:rsidP="00AA4A3B">
      <w:pPr>
        <w:overflowPunct w:val="0"/>
        <w:autoSpaceDE w:val="0"/>
        <w:autoSpaceDN w:val="0"/>
        <w:adjustRightInd w:val="0"/>
        <w:textAlignment w:val="baseline"/>
        <w:rPr>
          <w:rFonts w:eastAsia="Times New Roman"/>
          <w:lang w:eastAsia="ja-JP"/>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AA4A3B" w:rsidRPr="003A1795" w:rsidTr="00F113C5">
        <w:tc>
          <w:tcPr>
            <w:tcW w:w="9747" w:type="dxa"/>
            <w:tcBorders>
              <w:top w:val="single" w:sz="4" w:space="0" w:color="auto"/>
              <w:left w:val="single" w:sz="4" w:space="0" w:color="auto"/>
              <w:bottom w:val="single" w:sz="4" w:space="0" w:color="auto"/>
              <w:right w:val="single" w:sz="4" w:space="0" w:color="auto"/>
            </w:tcBorders>
            <w:hideMark/>
          </w:tcPr>
          <w:p w:rsidR="00AA4A3B" w:rsidRPr="003A1795" w:rsidRDefault="00AA4A3B" w:rsidP="00F113C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A1795">
              <w:rPr>
                <w:rFonts w:ascii="Arial" w:eastAsia="Times New Roman" w:hAnsi="Arial"/>
                <w:b/>
                <w:i/>
                <w:sz w:val="18"/>
                <w:szCs w:val="22"/>
                <w:lang w:eastAsia="sv-SE"/>
              </w:rPr>
              <w:t>SPS-</w:t>
            </w:r>
            <w:proofErr w:type="spellStart"/>
            <w:r w:rsidRPr="003A1795">
              <w:rPr>
                <w:rFonts w:ascii="Arial" w:eastAsia="Times New Roman" w:hAnsi="Arial"/>
                <w:b/>
                <w:i/>
                <w:sz w:val="18"/>
                <w:szCs w:val="22"/>
                <w:lang w:eastAsia="sv-SE"/>
              </w:rPr>
              <w:t>Config</w:t>
            </w:r>
            <w:proofErr w:type="spellEnd"/>
            <w:r w:rsidRPr="003A1795">
              <w:rPr>
                <w:rFonts w:ascii="Arial" w:eastAsia="Times New Roman" w:hAnsi="Arial"/>
                <w:b/>
                <w:i/>
                <w:sz w:val="18"/>
                <w:szCs w:val="22"/>
                <w:lang w:eastAsia="sv-SE"/>
              </w:rPr>
              <w:t xml:space="preserve"> </w:t>
            </w:r>
            <w:r w:rsidRPr="003A1795">
              <w:rPr>
                <w:rFonts w:ascii="Arial" w:eastAsia="Times New Roman" w:hAnsi="Arial"/>
                <w:b/>
                <w:sz w:val="18"/>
                <w:szCs w:val="22"/>
                <w:lang w:eastAsia="sv-SE"/>
              </w:rPr>
              <w:t>field descriptions</w:t>
            </w:r>
          </w:p>
        </w:tc>
      </w:tr>
      <w:tr w:rsidR="00AA4A3B" w:rsidRPr="003A1795" w:rsidTr="00F113C5">
        <w:tc>
          <w:tcPr>
            <w:tcW w:w="9747" w:type="dxa"/>
            <w:tcBorders>
              <w:top w:val="single" w:sz="4" w:space="0" w:color="auto"/>
              <w:left w:val="single" w:sz="4" w:space="0" w:color="auto"/>
              <w:bottom w:val="single" w:sz="4" w:space="0" w:color="auto"/>
              <w:right w:val="single" w:sz="4" w:space="0" w:color="auto"/>
            </w:tcBorders>
            <w:hideMark/>
          </w:tcPr>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w:t>
            </w:r>
          </w:p>
        </w:tc>
      </w:tr>
      <w:tr w:rsidR="00AA4A3B" w:rsidRPr="003A1795" w:rsidTr="00F113C5">
        <w:tc>
          <w:tcPr>
            <w:tcW w:w="9747" w:type="dxa"/>
            <w:tcBorders>
              <w:top w:val="single" w:sz="4" w:space="0" w:color="auto"/>
              <w:left w:val="single" w:sz="4" w:space="0" w:color="auto"/>
              <w:bottom w:val="single" w:sz="4" w:space="0" w:color="auto"/>
              <w:right w:val="single" w:sz="4" w:space="0" w:color="auto"/>
            </w:tcBorders>
            <w:hideMark/>
          </w:tcPr>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A1795">
              <w:rPr>
                <w:rFonts w:ascii="Arial" w:eastAsia="Times New Roman" w:hAnsi="Arial"/>
                <w:b/>
                <w:i/>
                <w:sz w:val="18"/>
                <w:szCs w:val="22"/>
                <w:lang w:eastAsia="sv-SE"/>
              </w:rPr>
              <w:t>sps-ConfigIndex</w:t>
            </w:r>
            <w:proofErr w:type="spellEnd"/>
          </w:p>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A1795">
              <w:rPr>
                <w:rFonts w:ascii="Arial" w:eastAsia="Times New Roman" w:hAnsi="Arial"/>
                <w:sz w:val="18"/>
                <w:lang w:eastAsia="sv-SE"/>
              </w:rPr>
              <w:t>Indicates the index of one of multiple SPS configurations.</w:t>
            </w:r>
          </w:p>
        </w:tc>
      </w:tr>
      <w:tr w:rsidR="00AA4A3B" w:rsidRPr="003A1795" w:rsidTr="00F113C5">
        <w:tc>
          <w:tcPr>
            <w:tcW w:w="9747" w:type="dxa"/>
            <w:tcBorders>
              <w:top w:val="single" w:sz="4" w:space="0" w:color="auto"/>
              <w:left w:val="single" w:sz="4" w:space="0" w:color="auto"/>
              <w:bottom w:val="single" w:sz="4" w:space="0" w:color="auto"/>
              <w:right w:val="single" w:sz="4" w:space="0" w:color="auto"/>
            </w:tcBorders>
            <w:hideMark/>
          </w:tcPr>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
                <w:i/>
                <w:sz w:val="18"/>
                <w:szCs w:val="22"/>
                <w:lang w:eastAsia="sv-SE"/>
              </w:rPr>
              <w:t>…</w:t>
            </w:r>
          </w:p>
        </w:tc>
      </w:tr>
    </w:tbl>
    <w:p w:rsidR="00AA4A3B" w:rsidRPr="003A1795" w:rsidRDefault="00AA4A3B" w:rsidP="00AA4A3B">
      <w:pPr>
        <w:overflowPunct w:val="0"/>
        <w:autoSpaceDE w:val="0"/>
        <w:autoSpaceDN w:val="0"/>
        <w:adjustRightInd w:val="0"/>
        <w:textAlignment w:val="baseline"/>
        <w:rPr>
          <w:rFonts w:eastAsia="Times New Roman"/>
          <w:lang w:eastAsia="ja-JP"/>
        </w:rPr>
      </w:pPr>
    </w:p>
    <w:tbl>
      <w:tblPr>
        <w:tblW w:w="9747" w:type="dxa"/>
        <w:tblLook w:val="04A0" w:firstRow="1" w:lastRow="0" w:firstColumn="1" w:lastColumn="0" w:noHBand="0" w:noVBand="1"/>
      </w:tblPr>
      <w:tblGrid>
        <w:gridCol w:w="4028"/>
        <w:gridCol w:w="5719"/>
      </w:tblGrid>
      <w:tr w:rsidR="00AA4A3B" w:rsidRPr="003A1795" w:rsidTr="00F113C5">
        <w:tc>
          <w:tcPr>
            <w:tcW w:w="4028" w:type="dxa"/>
            <w:tcBorders>
              <w:top w:val="single" w:sz="4" w:space="0" w:color="auto"/>
              <w:left w:val="single" w:sz="4" w:space="0" w:color="auto"/>
              <w:bottom w:val="single" w:sz="4" w:space="0" w:color="auto"/>
              <w:right w:val="single" w:sz="4" w:space="0" w:color="auto"/>
            </w:tcBorders>
            <w:hideMark/>
          </w:tcPr>
          <w:p w:rsidR="00AA4A3B" w:rsidRPr="003A1795" w:rsidRDefault="00AA4A3B" w:rsidP="00F113C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A1795">
              <w:rPr>
                <w:rFonts w:ascii="Arial" w:eastAsia="Times New Roman" w:hAnsi="Arial"/>
                <w:b/>
                <w:sz w:val="18"/>
                <w:lang w:eastAsia="sv-SE"/>
              </w:rPr>
              <w:t>Conditional Presence</w:t>
            </w:r>
          </w:p>
        </w:tc>
        <w:tc>
          <w:tcPr>
            <w:tcW w:w="5719" w:type="dxa"/>
            <w:tcBorders>
              <w:top w:val="single" w:sz="4" w:space="0" w:color="auto"/>
              <w:left w:val="single" w:sz="4" w:space="0" w:color="auto"/>
              <w:bottom w:val="single" w:sz="4" w:space="0" w:color="auto"/>
              <w:right w:val="single" w:sz="4" w:space="0" w:color="auto"/>
            </w:tcBorders>
            <w:hideMark/>
          </w:tcPr>
          <w:p w:rsidR="00AA4A3B" w:rsidRPr="003A1795" w:rsidRDefault="00AA4A3B" w:rsidP="00F113C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A1795">
              <w:rPr>
                <w:rFonts w:ascii="Arial" w:eastAsia="Times New Roman" w:hAnsi="Arial"/>
                <w:b/>
                <w:sz w:val="18"/>
                <w:lang w:eastAsia="sv-SE"/>
              </w:rPr>
              <w:t>Explanation</w:t>
            </w:r>
          </w:p>
        </w:tc>
      </w:tr>
      <w:tr w:rsidR="00AA4A3B" w:rsidRPr="003A1795" w:rsidTr="00F113C5">
        <w:tc>
          <w:tcPr>
            <w:tcW w:w="4028" w:type="dxa"/>
            <w:tcBorders>
              <w:top w:val="single" w:sz="4" w:space="0" w:color="auto"/>
              <w:left w:val="single" w:sz="4" w:space="0" w:color="auto"/>
              <w:bottom w:val="single" w:sz="4" w:space="0" w:color="auto"/>
              <w:right w:val="single" w:sz="4" w:space="0" w:color="auto"/>
            </w:tcBorders>
            <w:hideMark/>
          </w:tcPr>
          <w:p w:rsidR="00AA4A3B" w:rsidRPr="00B731A4" w:rsidRDefault="00AA4A3B" w:rsidP="00F113C5">
            <w:pPr>
              <w:keepNext/>
              <w:keepLines/>
              <w:overflowPunct w:val="0"/>
              <w:autoSpaceDE w:val="0"/>
              <w:autoSpaceDN w:val="0"/>
              <w:adjustRightInd w:val="0"/>
              <w:spacing w:after="0"/>
              <w:textAlignment w:val="baseline"/>
              <w:rPr>
                <w:rFonts w:ascii="Arial" w:eastAsia="Times New Roman" w:hAnsi="Arial"/>
                <w:b/>
                <w:i/>
                <w:sz w:val="18"/>
                <w:lang w:eastAsia="sv-SE"/>
              </w:rPr>
            </w:pPr>
            <w:r w:rsidRPr="00B731A4">
              <w:rPr>
                <w:rFonts w:ascii="Arial" w:eastAsia="Times New Roman" w:hAnsi="Arial"/>
                <w:b/>
                <w:i/>
                <w:sz w:val="18"/>
                <w:highlight w:val="cyan"/>
                <w:lang w:eastAsia="sv-SE"/>
              </w:rPr>
              <w:t>SPS-List</w:t>
            </w:r>
          </w:p>
        </w:tc>
        <w:tc>
          <w:tcPr>
            <w:tcW w:w="5719" w:type="dxa"/>
            <w:tcBorders>
              <w:top w:val="single" w:sz="4" w:space="0" w:color="auto"/>
              <w:left w:val="single" w:sz="4" w:space="0" w:color="auto"/>
              <w:bottom w:val="single" w:sz="4" w:space="0" w:color="auto"/>
              <w:right w:val="single" w:sz="4" w:space="0" w:color="auto"/>
            </w:tcBorders>
            <w:hideMark/>
          </w:tcPr>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sz w:val="18"/>
                <w:lang w:eastAsia="sv-SE"/>
              </w:rPr>
            </w:pPr>
            <w:r w:rsidRPr="003A1795">
              <w:rPr>
                <w:rFonts w:ascii="Arial" w:eastAsia="Times New Roman" w:hAnsi="Arial"/>
                <w:sz w:val="18"/>
                <w:lang w:eastAsia="sv-SE"/>
              </w:rPr>
              <w:t xml:space="preserve">The field is mandatory present when included in </w:t>
            </w:r>
            <w:r w:rsidRPr="00B731A4">
              <w:rPr>
                <w:rFonts w:ascii="Arial" w:eastAsia="Times New Roman" w:hAnsi="Arial"/>
                <w:b/>
                <w:i/>
                <w:iCs/>
                <w:sz w:val="18"/>
                <w:highlight w:val="cyan"/>
                <w:lang w:eastAsia="sv-SE"/>
              </w:rPr>
              <w:t>sps-ConfigToAddModList-r16</w:t>
            </w:r>
            <w:r w:rsidRPr="00B731A4">
              <w:rPr>
                <w:rFonts w:ascii="Arial" w:eastAsia="Times New Roman" w:hAnsi="Arial"/>
                <w:b/>
                <w:sz w:val="18"/>
                <w:highlight w:val="cyan"/>
                <w:lang w:eastAsia="sv-SE"/>
              </w:rPr>
              <w:t>,</w:t>
            </w:r>
            <w:r w:rsidRPr="00B731A4">
              <w:rPr>
                <w:rFonts w:ascii="Arial" w:eastAsia="Times New Roman" w:hAnsi="Arial"/>
                <w:sz w:val="18"/>
                <w:highlight w:val="cyan"/>
                <w:lang w:eastAsia="sv-SE"/>
              </w:rPr>
              <w:t xml:space="preserve"> </w:t>
            </w:r>
            <w:r w:rsidRPr="00B731A4">
              <w:rPr>
                <w:rFonts w:ascii="Arial" w:eastAsia="Times New Roman" w:hAnsi="Arial"/>
                <w:b/>
                <w:sz w:val="18"/>
                <w:highlight w:val="cyan"/>
                <w:lang w:eastAsia="sv-SE"/>
              </w:rPr>
              <w:t>otherwise the field is absent.</w:t>
            </w:r>
          </w:p>
        </w:tc>
      </w:tr>
    </w:tbl>
    <w:p w:rsidR="00AA4A3B" w:rsidRDefault="00AA4A3B" w:rsidP="00AA4A3B">
      <w:pPr>
        <w:spacing w:after="0" w:line="280" w:lineRule="exact"/>
        <w:jc w:val="both"/>
        <w:rPr>
          <w:rFonts w:eastAsia="MS Mincho"/>
          <w:lang w:eastAsia="ja-JP"/>
        </w:rPr>
      </w:pPr>
    </w:p>
    <w:p w:rsidR="00AA4A3B" w:rsidRDefault="00AA4A3B" w:rsidP="00AA4A3B">
      <w:pPr>
        <w:spacing w:after="0" w:line="280" w:lineRule="exact"/>
        <w:jc w:val="both"/>
        <w:rPr>
          <w:sz w:val="22"/>
          <w:lang w:eastAsia="zh-TW"/>
        </w:rPr>
      </w:pPr>
      <w:r w:rsidRPr="00803161">
        <w:rPr>
          <w:sz w:val="22"/>
          <w:lang w:eastAsia="zh-TW"/>
        </w:rPr>
        <w:t xml:space="preserve">According to the conditional presence of SPS-List, </w:t>
      </w:r>
      <w:r w:rsidRPr="000D4F91">
        <w:rPr>
          <w:sz w:val="22"/>
          <w:lang w:eastAsia="zh-TW"/>
        </w:rPr>
        <w:t>sps-ConfigIndex-r16</w:t>
      </w:r>
      <w:r>
        <w:rPr>
          <w:sz w:val="22"/>
          <w:lang w:eastAsia="zh-TW"/>
        </w:rPr>
        <w:t xml:space="preserve"> is absent when included in </w:t>
      </w:r>
      <w:r w:rsidRPr="000D4F91">
        <w:rPr>
          <w:sz w:val="22"/>
          <w:lang w:eastAsia="zh-TW"/>
        </w:rPr>
        <w:t>sps-ConfigMulticastToAddModList-r17</w:t>
      </w:r>
      <w:r>
        <w:rPr>
          <w:sz w:val="22"/>
          <w:lang w:eastAsia="zh-TW"/>
        </w:rPr>
        <w:t xml:space="preserve">. However, for the case of more than one SPS configuration for unicast </w:t>
      </w:r>
      <w:r>
        <w:rPr>
          <w:sz w:val="22"/>
          <w:lang w:eastAsia="zh-TW"/>
        </w:rPr>
        <w:lastRenderedPageBreak/>
        <w:t xml:space="preserve">and multicast, </w:t>
      </w:r>
      <w:r w:rsidRPr="000D4F91">
        <w:rPr>
          <w:sz w:val="22"/>
          <w:lang w:eastAsia="zh-TW"/>
        </w:rPr>
        <w:t>sps-ConfigIndex-r16</w:t>
      </w:r>
      <w:r>
        <w:rPr>
          <w:sz w:val="22"/>
          <w:lang w:eastAsia="zh-TW"/>
        </w:rPr>
        <w:t xml:space="preserve"> should be also </w:t>
      </w:r>
      <w:r w:rsidRPr="000D4F91">
        <w:rPr>
          <w:sz w:val="22"/>
          <w:lang w:eastAsia="zh-TW"/>
        </w:rPr>
        <w:t>mandatory present</w:t>
      </w:r>
      <w:r>
        <w:rPr>
          <w:sz w:val="22"/>
          <w:lang w:eastAsia="zh-TW"/>
        </w:rPr>
        <w:t xml:space="preserve"> in </w:t>
      </w:r>
      <w:r w:rsidRPr="000D4F91">
        <w:rPr>
          <w:sz w:val="22"/>
          <w:lang w:eastAsia="zh-TW"/>
        </w:rPr>
        <w:t>sps-ConfigMulticastToAddModList-r17</w:t>
      </w:r>
      <w:r>
        <w:rPr>
          <w:sz w:val="22"/>
          <w:lang w:eastAsia="zh-TW"/>
        </w:rPr>
        <w:t xml:space="preserve"> for SPS activation.</w:t>
      </w:r>
    </w:p>
    <w:p w:rsidR="00AA4A3B" w:rsidRDefault="00AA4A3B" w:rsidP="00AA4A3B">
      <w:pPr>
        <w:spacing w:after="0" w:line="280" w:lineRule="exact"/>
        <w:jc w:val="both"/>
        <w:rPr>
          <w:sz w:val="22"/>
          <w:lang w:eastAsia="zh-TW"/>
        </w:rPr>
      </w:pPr>
    </w:p>
    <w:p w:rsidR="00AA4A3B" w:rsidRPr="00803161" w:rsidRDefault="00AA4A3B" w:rsidP="00AA4A3B">
      <w:pPr>
        <w:spacing w:after="0" w:line="280" w:lineRule="exact"/>
        <w:jc w:val="both"/>
        <w:rPr>
          <w:sz w:val="22"/>
          <w:lang w:eastAsia="zh-TW"/>
        </w:rPr>
      </w:pPr>
      <w:r>
        <w:rPr>
          <w:sz w:val="22"/>
          <w:lang w:eastAsia="zh-TW"/>
        </w:rPr>
        <w:t xml:space="preserve">Actually, even if only one </w:t>
      </w:r>
      <w:r w:rsidRPr="000D4F91">
        <w:rPr>
          <w:sz w:val="22"/>
          <w:lang w:eastAsia="zh-TW"/>
        </w:rPr>
        <w:t>SPS configuration for multicast</w:t>
      </w:r>
      <w:r>
        <w:rPr>
          <w:sz w:val="22"/>
          <w:lang w:eastAsia="zh-TW"/>
        </w:rPr>
        <w:t xml:space="preserve"> is configured</w:t>
      </w:r>
      <w:r w:rsidRPr="000D4F91">
        <w:rPr>
          <w:sz w:val="22"/>
          <w:lang w:eastAsia="zh-TW"/>
        </w:rPr>
        <w:t>,</w:t>
      </w:r>
      <w:r>
        <w:rPr>
          <w:sz w:val="22"/>
          <w:lang w:eastAsia="zh-TW"/>
        </w:rPr>
        <w:t xml:space="preserve"> </w:t>
      </w:r>
      <w:r w:rsidRPr="000D4F91">
        <w:rPr>
          <w:sz w:val="22"/>
          <w:lang w:eastAsia="zh-TW"/>
        </w:rPr>
        <w:t>sps-ConfigIndex-r16</w:t>
      </w:r>
      <w:r>
        <w:rPr>
          <w:sz w:val="22"/>
          <w:lang w:eastAsia="zh-TW"/>
        </w:rPr>
        <w:t xml:space="preserve"> should be </w:t>
      </w:r>
      <w:r w:rsidRPr="000D4F91">
        <w:rPr>
          <w:sz w:val="22"/>
          <w:lang w:eastAsia="zh-TW"/>
        </w:rPr>
        <w:t xml:space="preserve">mandatory </w:t>
      </w:r>
      <w:r>
        <w:rPr>
          <w:sz w:val="22"/>
          <w:lang w:eastAsia="zh-TW"/>
        </w:rPr>
        <w:t xml:space="preserve">present since UE needs to know which SPS configuration is released based on </w:t>
      </w:r>
      <w:r w:rsidRPr="000D4F91">
        <w:rPr>
          <w:sz w:val="22"/>
          <w:lang w:eastAsia="zh-TW"/>
        </w:rPr>
        <w:t>sps-ConfigIndex-r16</w:t>
      </w:r>
      <w:r>
        <w:rPr>
          <w:sz w:val="22"/>
          <w:lang w:eastAsia="zh-TW"/>
        </w:rPr>
        <w:t xml:space="preserve"> included in </w:t>
      </w:r>
      <w:proofErr w:type="spellStart"/>
      <w:r w:rsidRPr="000D4F91">
        <w:rPr>
          <w:sz w:val="22"/>
          <w:lang w:eastAsia="zh-TW"/>
        </w:rPr>
        <w:t>sps-ConfigMulticastToReleaseList</w:t>
      </w:r>
      <w:proofErr w:type="spellEnd"/>
      <w:r>
        <w:rPr>
          <w:sz w:val="22"/>
          <w:lang w:eastAsia="zh-TW"/>
        </w:rPr>
        <w:t>.</w:t>
      </w:r>
    </w:p>
    <w:p w:rsidR="00AA4A3B" w:rsidRPr="00803161" w:rsidRDefault="00AA4A3B" w:rsidP="00AA4A3B">
      <w:pPr>
        <w:spacing w:after="0" w:line="280" w:lineRule="exact"/>
        <w:jc w:val="both"/>
        <w:rPr>
          <w:sz w:val="22"/>
          <w:lang w:eastAsia="zh-TW"/>
        </w:rPr>
      </w:pPr>
    </w:p>
    <w:p w:rsidR="00AA4A3B" w:rsidRDefault="00AA4A3B" w:rsidP="00AA4A3B">
      <w:pPr>
        <w:spacing w:after="0" w:line="280" w:lineRule="exact"/>
        <w:ind w:left="1275" w:hangingChars="579" w:hanging="1275"/>
        <w:jc w:val="both"/>
        <w:rPr>
          <w:b/>
          <w:sz w:val="22"/>
          <w:lang w:eastAsia="zh-TW"/>
        </w:rPr>
      </w:pPr>
      <w:r w:rsidRPr="005838E7">
        <w:rPr>
          <w:b/>
          <w:sz w:val="22"/>
          <w:lang w:eastAsia="zh-TW"/>
        </w:rPr>
        <w:t xml:space="preserve">Proposal </w:t>
      </w:r>
      <w:r>
        <w:rPr>
          <w:b/>
          <w:sz w:val="22"/>
          <w:lang w:eastAsia="zh-TW"/>
        </w:rPr>
        <w:t>3</w:t>
      </w:r>
      <w:r w:rsidRPr="005838E7">
        <w:rPr>
          <w:b/>
          <w:sz w:val="22"/>
          <w:lang w:eastAsia="zh-TW"/>
        </w:rPr>
        <w:t xml:space="preserve">:  </w:t>
      </w:r>
      <w:r>
        <w:rPr>
          <w:b/>
          <w:sz w:val="22"/>
          <w:lang w:eastAsia="zh-TW"/>
        </w:rPr>
        <w:t xml:space="preserve">In addition to </w:t>
      </w:r>
      <w:r w:rsidRPr="00686E17">
        <w:rPr>
          <w:b/>
          <w:sz w:val="22"/>
          <w:lang w:eastAsia="zh-TW"/>
        </w:rPr>
        <w:t>sps-ConfigToAddModList-r16</w:t>
      </w:r>
      <w:r>
        <w:rPr>
          <w:b/>
          <w:sz w:val="22"/>
          <w:lang w:eastAsia="zh-TW"/>
        </w:rPr>
        <w:t xml:space="preserve">, </w:t>
      </w:r>
      <w:r w:rsidRPr="00686E17">
        <w:rPr>
          <w:b/>
          <w:sz w:val="22"/>
          <w:u w:val="single"/>
          <w:lang w:eastAsia="zh-TW"/>
        </w:rPr>
        <w:t>sps-ConfigIndex-r16</w:t>
      </w:r>
      <w:r>
        <w:rPr>
          <w:b/>
          <w:sz w:val="22"/>
          <w:lang w:eastAsia="zh-TW"/>
        </w:rPr>
        <w:t xml:space="preserve"> is </w:t>
      </w:r>
      <w:r w:rsidRPr="00686E17">
        <w:rPr>
          <w:b/>
          <w:sz w:val="22"/>
          <w:lang w:eastAsia="zh-TW"/>
        </w:rPr>
        <w:t xml:space="preserve">mandatory present when included in </w:t>
      </w:r>
      <w:r w:rsidRPr="00686E17">
        <w:rPr>
          <w:b/>
          <w:sz w:val="22"/>
          <w:u w:val="single"/>
          <w:lang w:eastAsia="zh-TW"/>
        </w:rPr>
        <w:t>sps-ConfigMulticastToAddModList-r17</w:t>
      </w:r>
      <w:r>
        <w:rPr>
          <w:b/>
          <w:sz w:val="22"/>
          <w:lang w:eastAsia="zh-TW"/>
        </w:rPr>
        <w:t>.</w:t>
      </w:r>
    </w:p>
    <w:p w:rsidR="00AA4A3B" w:rsidRDefault="00AA4A3B" w:rsidP="00AA4A3B">
      <w:pPr>
        <w:spacing w:after="0" w:line="280" w:lineRule="exact"/>
        <w:ind w:left="1275" w:hangingChars="579" w:hanging="1275"/>
        <w:jc w:val="both"/>
        <w:rPr>
          <w:b/>
          <w:sz w:val="22"/>
          <w:lang w:eastAsia="zh-TW"/>
        </w:rPr>
      </w:pPr>
    </w:p>
    <w:p w:rsidR="00AA4A3B" w:rsidRDefault="00AA4A3B" w:rsidP="00AA4A3B">
      <w:pPr>
        <w:spacing w:after="0" w:line="280" w:lineRule="exact"/>
        <w:ind w:firstLine="2"/>
        <w:jc w:val="both"/>
        <w:rPr>
          <w:sz w:val="22"/>
          <w:lang w:eastAsia="zh-TW"/>
        </w:rPr>
      </w:pPr>
      <w:r>
        <w:rPr>
          <w:sz w:val="22"/>
          <w:lang w:eastAsia="zh-TW"/>
        </w:rPr>
        <w:t xml:space="preserve">Since multicast SPS is shared by a group of UE, </w:t>
      </w:r>
      <w:r w:rsidRPr="003C112D">
        <w:rPr>
          <w:sz w:val="22"/>
          <w:lang w:eastAsia="zh-TW"/>
        </w:rPr>
        <w:t>sps-ConfigIndex-r16</w:t>
      </w:r>
      <w:r>
        <w:rPr>
          <w:sz w:val="22"/>
          <w:lang w:eastAsia="zh-TW"/>
        </w:rPr>
        <w:t xml:space="preserve"> should be also the same for all UEs in this group for activation or deactivation by G-CS-RNTI. However, if any UE in this group is configured with only one multicast SPS configuration, network can only set </w:t>
      </w:r>
      <w:r w:rsidRPr="00D128E9">
        <w:rPr>
          <w:sz w:val="22"/>
          <w:lang w:eastAsia="zh-TW"/>
        </w:rPr>
        <w:t>sps-ConfigIndex-r16</w:t>
      </w:r>
      <w:r>
        <w:rPr>
          <w:sz w:val="22"/>
          <w:lang w:eastAsia="zh-TW"/>
        </w:rPr>
        <w:t xml:space="preserve"> to 0; otherwise it cannot pass</w:t>
      </w:r>
      <w:r>
        <w:rPr>
          <w:rFonts w:hint="eastAsia"/>
          <w:sz w:val="22"/>
          <w:lang w:eastAsia="zh-TW"/>
        </w:rPr>
        <w:t xml:space="preserve"> PDCCH v</w:t>
      </w:r>
      <w:r>
        <w:rPr>
          <w:sz w:val="22"/>
          <w:lang w:eastAsia="zh-TW"/>
        </w:rPr>
        <w:t>alidation for SPS activation as specified in TS 38.213 (</w:t>
      </w:r>
      <w:r w:rsidRPr="00ED4ADA">
        <w:rPr>
          <w:sz w:val="22"/>
          <w:lang w:eastAsia="zh-TW"/>
        </w:rPr>
        <w:t>HARQ process number field</w:t>
      </w:r>
      <w:r>
        <w:rPr>
          <w:sz w:val="22"/>
          <w:lang w:eastAsia="zh-TW"/>
        </w:rPr>
        <w:t xml:space="preserve"> is always set to 0). If </w:t>
      </w:r>
      <w:r w:rsidRPr="00114AD3">
        <w:rPr>
          <w:sz w:val="22"/>
          <w:lang w:eastAsia="zh-TW"/>
        </w:rPr>
        <w:t xml:space="preserve">sps-ConfigIndex-r16 </w:t>
      </w:r>
      <w:r>
        <w:rPr>
          <w:sz w:val="22"/>
          <w:lang w:eastAsia="zh-TW"/>
        </w:rPr>
        <w:t>is se</w:t>
      </w:r>
      <w:r w:rsidRPr="00114AD3">
        <w:rPr>
          <w:sz w:val="22"/>
          <w:lang w:eastAsia="zh-TW"/>
        </w:rPr>
        <w:t>t</w:t>
      </w:r>
      <w:r>
        <w:rPr>
          <w:sz w:val="22"/>
          <w:lang w:eastAsia="zh-TW"/>
        </w:rPr>
        <w:t xml:space="preserve"> t</w:t>
      </w:r>
      <w:r w:rsidRPr="00114AD3">
        <w:rPr>
          <w:sz w:val="22"/>
          <w:lang w:eastAsia="zh-TW"/>
        </w:rPr>
        <w:t xml:space="preserve">o </w:t>
      </w:r>
      <w:r>
        <w:rPr>
          <w:sz w:val="22"/>
          <w:lang w:eastAsia="zh-TW"/>
        </w:rPr>
        <w:t xml:space="preserve">non-zero in this case, network would set </w:t>
      </w:r>
      <w:r w:rsidRPr="00114AD3">
        <w:rPr>
          <w:sz w:val="22"/>
          <w:lang w:eastAsia="zh-TW"/>
        </w:rPr>
        <w:t>HARQ process number field</w:t>
      </w:r>
      <w:r>
        <w:rPr>
          <w:sz w:val="22"/>
          <w:lang w:eastAsia="zh-TW"/>
        </w:rPr>
        <w:t xml:space="preserve"> to non-zero for the group of UE to know which SPS configuration is activated by G-CS-RNTI. For any UE having only one SPS configuration in this group, P</w:t>
      </w:r>
      <w:r w:rsidRPr="00114AD3">
        <w:rPr>
          <w:sz w:val="22"/>
          <w:lang w:eastAsia="zh-TW"/>
        </w:rPr>
        <w:t>DCCH validation for SPS activation</w:t>
      </w:r>
      <w:r>
        <w:rPr>
          <w:sz w:val="22"/>
          <w:lang w:eastAsia="zh-TW"/>
        </w:rPr>
        <w:t xml:space="preserve"> would be always failed.</w:t>
      </w:r>
    </w:p>
    <w:p w:rsidR="00AA4A3B" w:rsidRDefault="00AA4A3B" w:rsidP="00AA4A3B">
      <w:pPr>
        <w:spacing w:after="0" w:line="280" w:lineRule="exact"/>
        <w:jc w:val="both"/>
        <w:rPr>
          <w:b/>
          <w:sz w:val="22"/>
          <w:lang w:eastAsia="zh-TW"/>
        </w:rPr>
      </w:pPr>
    </w:p>
    <w:p w:rsidR="00AA4A3B" w:rsidRDefault="00AA4A3B" w:rsidP="00AA4A3B">
      <w:pPr>
        <w:spacing w:after="0" w:line="280" w:lineRule="exact"/>
        <w:ind w:left="1275" w:hangingChars="579" w:hanging="1275"/>
        <w:jc w:val="both"/>
        <w:rPr>
          <w:b/>
          <w:sz w:val="22"/>
          <w:lang w:eastAsia="zh-TW"/>
        </w:rPr>
      </w:pPr>
      <w:r w:rsidRPr="005838E7">
        <w:rPr>
          <w:b/>
          <w:sz w:val="22"/>
          <w:lang w:eastAsia="zh-TW"/>
        </w:rPr>
        <w:t xml:space="preserve">Proposal </w:t>
      </w:r>
      <w:r>
        <w:rPr>
          <w:b/>
          <w:sz w:val="22"/>
          <w:lang w:eastAsia="zh-TW"/>
        </w:rPr>
        <w:t>4</w:t>
      </w:r>
      <w:r w:rsidRPr="005838E7">
        <w:rPr>
          <w:b/>
          <w:sz w:val="22"/>
          <w:lang w:eastAsia="zh-TW"/>
        </w:rPr>
        <w:t xml:space="preserve">:  </w:t>
      </w:r>
      <w:r w:rsidRPr="00686E17">
        <w:rPr>
          <w:b/>
          <w:sz w:val="22"/>
          <w:lang w:eastAsia="zh-TW"/>
        </w:rPr>
        <w:t xml:space="preserve">Network can only configure </w:t>
      </w:r>
      <w:proofErr w:type="spellStart"/>
      <w:r w:rsidRPr="00686E17">
        <w:rPr>
          <w:b/>
          <w:sz w:val="22"/>
          <w:u w:val="single"/>
          <w:lang w:eastAsia="zh-TW"/>
        </w:rPr>
        <w:t>sps-ConfigIndex</w:t>
      </w:r>
      <w:proofErr w:type="spellEnd"/>
      <w:r w:rsidRPr="00686E17">
        <w:rPr>
          <w:b/>
          <w:sz w:val="22"/>
          <w:lang w:eastAsia="zh-TW"/>
        </w:rPr>
        <w:t xml:space="preserve"> to 0 if a single DL SPS configuration for multicast is configured.</w:t>
      </w:r>
    </w:p>
    <w:p w:rsidR="00AA4A3B" w:rsidRPr="00803161" w:rsidRDefault="00AA4A3B" w:rsidP="00AA4A3B">
      <w:pPr>
        <w:spacing w:after="0" w:line="280" w:lineRule="exact"/>
        <w:jc w:val="both"/>
        <w:rPr>
          <w:sz w:val="22"/>
          <w:lang w:eastAsia="zh-TW"/>
        </w:rPr>
      </w:pPr>
    </w:p>
    <w:p w:rsidR="00AA4A3B" w:rsidRPr="00E33BCE" w:rsidRDefault="00AA4A3B" w:rsidP="00AA4A3B">
      <w:pPr>
        <w:spacing w:after="0" w:line="280" w:lineRule="exact"/>
        <w:jc w:val="both"/>
        <w:rPr>
          <w:szCs w:val="24"/>
          <w:lang w:eastAsia="zh-TW"/>
        </w:rPr>
      </w:pPr>
    </w:p>
    <w:p w:rsidR="00AA4A3B" w:rsidRPr="000A389C" w:rsidRDefault="00AA4A3B" w:rsidP="00AA4A3B">
      <w:pPr>
        <w:pStyle w:val="1"/>
        <w:numPr>
          <w:ilvl w:val="0"/>
          <w:numId w:val="1"/>
        </w:numPr>
        <w:pBdr>
          <w:top w:val="single" w:sz="12" w:space="4" w:color="auto"/>
        </w:pBdr>
        <w:spacing w:beforeLines="50" w:before="120" w:afterLines="50" w:after="120"/>
        <w:rPr>
          <w:rFonts w:ascii="Times New Roman" w:hAnsi="Times New Roman"/>
          <w:sz w:val="32"/>
          <w:lang w:eastAsia="zh-TW"/>
        </w:rPr>
      </w:pPr>
      <w:r w:rsidRPr="000A389C">
        <w:rPr>
          <w:rFonts w:ascii="Times New Roman" w:hAnsi="Times New Roman"/>
          <w:sz w:val="32"/>
          <w:lang w:eastAsia="zh-TW"/>
        </w:rPr>
        <w:t>Conclusion</w:t>
      </w:r>
    </w:p>
    <w:p w:rsidR="00AA4A3B" w:rsidRPr="00355C3D" w:rsidRDefault="00AA4A3B" w:rsidP="00AA4A3B">
      <w:pPr>
        <w:spacing w:afterLines="100" w:after="240" w:line="280" w:lineRule="exact"/>
        <w:jc w:val="both"/>
        <w:rPr>
          <w:sz w:val="22"/>
          <w:lang w:eastAsia="zh-TW"/>
        </w:rPr>
      </w:pPr>
      <w:r w:rsidRPr="00355C3D">
        <w:rPr>
          <w:rFonts w:hint="eastAsia"/>
          <w:sz w:val="22"/>
          <w:lang w:eastAsia="zh-TW"/>
        </w:rPr>
        <w:t>In this document, we discuss</w:t>
      </w:r>
      <w:r>
        <w:rPr>
          <w:sz w:val="22"/>
          <w:lang w:eastAsia="zh-TW"/>
        </w:rPr>
        <w:t xml:space="preserve"> some</w:t>
      </w:r>
      <w:r w:rsidRPr="00941A90">
        <w:rPr>
          <w:sz w:val="22"/>
          <w:lang w:eastAsia="zh-TW"/>
        </w:rPr>
        <w:t xml:space="preserve"> issues for MBS DRX</w:t>
      </w:r>
      <w:r>
        <w:rPr>
          <w:sz w:val="22"/>
          <w:lang w:eastAsia="zh-TW"/>
        </w:rPr>
        <w:t xml:space="preserve"> and SPS.</w:t>
      </w:r>
    </w:p>
    <w:p w:rsidR="00AA4A3B" w:rsidRDefault="00AA4A3B" w:rsidP="00AA4A3B">
      <w:pPr>
        <w:spacing w:after="0" w:line="280" w:lineRule="exact"/>
        <w:ind w:left="1275" w:hangingChars="579" w:hanging="1275"/>
        <w:jc w:val="both"/>
        <w:rPr>
          <w:b/>
          <w:sz w:val="22"/>
          <w:lang w:eastAsia="zh-TW"/>
        </w:rPr>
      </w:pPr>
      <w:r w:rsidRPr="005838E7">
        <w:rPr>
          <w:b/>
          <w:sz w:val="22"/>
          <w:lang w:eastAsia="zh-TW"/>
        </w:rPr>
        <w:t xml:space="preserve">Proposal 1:  </w:t>
      </w:r>
      <w:proofErr w:type="spellStart"/>
      <w:r>
        <w:rPr>
          <w:b/>
          <w:sz w:val="22"/>
          <w:lang w:eastAsia="zh-TW"/>
        </w:rPr>
        <w:t>sps-Config</w:t>
      </w:r>
      <w:proofErr w:type="spellEnd"/>
      <w:r>
        <w:rPr>
          <w:b/>
          <w:sz w:val="22"/>
          <w:lang w:eastAsia="zh-TW"/>
        </w:rPr>
        <w:t xml:space="preserve"> and </w:t>
      </w:r>
      <w:r w:rsidRPr="00586541">
        <w:rPr>
          <w:b/>
          <w:sz w:val="22"/>
          <w:lang w:eastAsia="zh-TW"/>
        </w:rPr>
        <w:t>sps-ConfigToAddModList</w:t>
      </w:r>
      <w:r>
        <w:rPr>
          <w:b/>
          <w:sz w:val="22"/>
          <w:lang w:eastAsia="zh-TW"/>
        </w:rPr>
        <w:t>-r16 are used for configuring unicast SPS and n</w:t>
      </w:r>
      <w:r w:rsidRPr="00686E17">
        <w:rPr>
          <w:b/>
          <w:sz w:val="22"/>
          <w:lang w:eastAsia="zh-TW"/>
        </w:rPr>
        <w:t xml:space="preserve">etwork can only configure SPS </w:t>
      </w:r>
      <w:r w:rsidRPr="00686E17">
        <w:rPr>
          <w:b/>
          <w:sz w:val="22"/>
          <w:u w:val="single"/>
          <w:lang w:eastAsia="zh-TW"/>
        </w:rPr>
        <w:t>for unicast</w:t>
      </w:r>
      <w:r w:rsidRPr="00686E17">
        <w:rPr>
          <w:b/>
          <w:sz w:val="22"/>
          <w:lang w:eastAsia="zh-TW"/>
        </w:rPr>
        <w:t xml:space="preserve"> using either </w:t>
      </w:r>
      <w:proofErr w:type="spellStart"/>
      <w:r w:rsidRPr="00686E17">
        <w:rPr>
          <w:b/>
          <w:sz w:val="22"/>
          <w:u w:val="single"/>
          <w:lang w:eastAsia="zh-TW"/>
        </w:rPr>
        <w:t>sps-Config</w:t>
      </w:r>
      <w:proofErr w:type="spellEnd"/>
      <w:r w:rsidRPr="00686E17">
        <w:rPr>
          <w:b/>
          <w:sz w:val="22"/>
          <w:lang w:eastAsia="zh-TW"/>
        </w:rPr>
        <w:t xml:space="preserve"> or </w:t>
      </w:r>
      <w:r w:rsidRPr="00686E17">
        <w:rPr>
          <w:b/>
          <w:sz w:val="22"/>
          <w:u w:val="single"/>
          <w:lang w:eastAsia="zh-TW"/>
        </w:rPr>
        <w:t>sps-ConfigToAddModList</w:t>
      </w:r>
      <w:r>
        <w:rPr>
          <w:b/>
          <w:sz w:val="22"/>
          <w:u w:val="single"/>
          <w:lang w:eastAsia="zh-TW"/>
        </w:rPr>
        <w:t>-r16</w:t>
      </w:r>
      <w:r w:rsidRPr="00686E17">
        <w:rPr>
          <w:b/>
          <w:sz w:val="22"/>
          <w:lang w:eastAsia="zh-TW"/>
        </w:rPr>
        <w:t>.</w:t>
      </w:r>
    </w:p>
    <w:p w:rsidR="00AA4A3B" w:rsidRPr="005838E7" w:rsidRDefault="00AA4A3B" w:rsidP="00AA4A3B">
      <w:pPr>
        <w:spacing w:after="0" w:line="280" w:lineRule="exact"/>
        <w:ind w:left="1275" w:hangingChars="579" w:hanging="1275"/>
        <w:jc w:val="both"/>
        <w:rPr>
          <w:b/>
          <w:sz w:val="22"/>
          <w:lang w:eastAsia="zh-TW"/>
        </w:rPr>
      </w:pPr>
    </w:p>
    <w:p w:rsidR="00AA4A3B" w:rsidRDefault="00AA4A3B" w:rsidP="00AA4A3B">
      <w:pPr>
        <w:spacing w:afterLines="50" w:after="120" w:line="280" w:lineRule="exact"/>
        <w:ind w:left="1275" w:hangingChars="579" w:hanging="1275"/>
        <w:jc w:val="both"/>
        <w:rPr>
          <w:b/>
          <w:sz w:val="22"/>
          <w:lang w:eastAsia="zh-TW"/>
        </w:rPr>
      </w:pPr>
      <w:r>
        <w:rPr>
          <w:b/>
          <w:sz w:val="22"/>
          <w:lang w:eastAsia="zh-TW"/>
        </w:rPr>
        <w:t xml:space="preserve">Proposal 2: </w:t>
      </w:r>
      <w:r w:rsidRPr="00686E17">
        <w:rPr>
          <w:b/>
          <w:sz w:val="22"/>
          <w:lang w:eastAsia="zh-TW"/>
        </w:rPr>
        <w:t xml:space="preserve">Network does not configure SPS in one BWP using </w:t>
      </w:r>
      <w:proofErr w:type="spellStart"/>
      <w:r w:rsidRPr="00686E17">
        <w:rPr>
          <w:b/>
          <w:sz w:val="22"/>
          <w:u w:val="single"/>
          <w:lang w:eastAsia="zh-TW"/>
        </w:rPr>
        <w:t>sps-Config</w:t>
      </w:r>
      <w:proofErr w:type="spellEnd"/>
      <w:r w:rsidRPr="00686E17">
        <w:rPr>
          <w:b/>
          <w:sz w:val="22"/>
          <w:lang w:eastAsia="zh-TW"/>
        </w:rPr>
        <w:t xml:space="preserve"> and </w:t>
      </w:r>
      <w:r w:rsidRPr="00686E17">
        <w:rPr>
          <w:b/>
          <w:sz w:val="22"/>
          <w:u w:val="single"/>
          <w:lang w:eastAsia="zh-TW"/>
        </w:rPr>
        <w:t>sps-ConfigMulticastToAddModList-r17</w:t>
      </w:r>
      <w:r w:rsidRPr="00686E17">
        <w:rPr>
          <w:b/>
          <w:sz w:val="22"/>
          <w:lang w:eastAsia="zh-TW"/>
        </w:rPr>
        <w:t xml:space="preserve"> simultaneously.</w:t>
      </w:r>
    </w:p>
    <w:p w:rsidR="00AA4A3B" w:rsidRPr="009B0D33" w:rsidRDefault="00AA4A3B" w:rsidP="00AA4A3B">
      <w:pPr>
        <w:spacing w:after="0" w:line="320" w:lineRule="exact"/>
        <w:ind w:leftChars="637" w:left="1274"/>
        <w:jc w:val="both"/>
        <w:rPr>
          <w:sz w:val="22"/>
          <w:lang w:eastAsia="zh-TW"/>
        </w:rPr>
      </w:pPr>
      <w:r w:rsidRPr="009B0D33">
        <w:rPr>
          <w:sz w:val="22"/>
          <w:lang w:eastAsia="zh-TW"/>
        </w:rPr>
        <w:t>(</w:t>
      </w:r>
      <w:proofErr w:type="gramStart"/>
      <w:r w:rsidRPr="009B0D33">
        <w:rPr>
          <w:sz w:val="22"/>
          <w:lang w:eastAsia="zh-TW"/>
        </w:rPr>
        <w:t>i.e</w:t>
      </w:r>
      <w:proofErr w:type="gramEnd"/>
      <w:r w:rsidRPr="009B0D33">
        <w:rPr>
          <w:sz w:val="22"/>
          <w:lang w:eastAsia="zh-TW"/>
        </w:rPr>
        <w:t xml:space="preserve">. Network can only configure SPS for unicast </w:t>
      </w:r>
      <w:r>
        <w:rPr>
          <w:sz w:val="22"/>
          <w:lang w:eastAsia="zh-TW"/>
        </w:rPr>
        <w:t xml:space="preserve">and multicast </w:t>
      </w:r>
      <w:r w:rsidRPr="009B0D33">
        <w:rPr>
          <w:sz w:val="22"/>
          <w:lang w:eastAsia="zh-TW"/>
        </w:rPr>
        <w:t xml:space="preserve">simultaneously using </w:t>
      </w:r>
      <w:proofErr w:type="spellStart"/>
      <w:r>
        <w:rPr>
          <w:sz w:val="22"/>
          <w:lang w:eastAsia="zh-TW"/>
        </w:rPr>
        <w:t>sps-ConfigToAddModList</w:t>
      </w:r>
      <w:proofErr w:type="spellEnd"/>
      <w:r>
        <w:rPr>
          <w:sz w:val="22"/>
          <w:lang w:eastAsia="zh-TW"/>
        </w:rPr>
        <w:t xml:space="preserve"> and</w:t>
      </w:r>
      <w:r w:rsidRPr="009B0D33">
        <w:rPr>
          <w:sz w:val="22"/>
          <w:lang w:eastAsia="zh-TW"/>
        </w:rPr>
        <w:t xml:space="preserve"> sps-ConfigMulticastToAddModList-r17</w:t>
      </w:r>
      <w:r>
        <w:rPr>
          <w:sz w:val="22"/>
          <w:lang w:eastAsia="zh-TW"/>
        </w:rPr>
        <w:t>)</w:t>
      </w:r>
    </w:p>
    <w:p w:rsidR="00AA4A3B" w:rsidRDefault="00AA4A3B" w:rsidP="00AA4A3B">
      <w:pPr>
        <w:spacing w:after="0" w:line="280" w:lineRule="exact"/>
        <w:ind w:left="1275" w:hangingChars="579" w:hanging="1275"/>
        <w:jc w:val="both"/>
        <w:rPr>
          <w:b/>
          <w:sz w:val="22"/>
          <w:lang w:eastAsia="zh-TW"/>
        </w:rPr>
      </w:pPr>
    </w:p>
    <w:p w:rsidR="00AA4A3B" w:rsidRDefault="00AA4A3B" w:rsidP="00AA4A3B">
      <w:pPr>
        <w:spacing w:after="0" w:line="280" w:lineRule="exact"/>
        <w:ind w:left="1275" w:hangingChars="579" w:hanging="1275"/>
        <w:jc w:val="both"/>
        <w:rPr>
          <w:b/>
          <w:sz w:val="22"/>
          <w:lang w:eastAsia="zh-TW"/>
        </w:rPr>
      </w:pPr>
      <w:r w:rsidRPr="005838E7">
        <w:rPr>
          <w:b/>
          <w:sz w:val="22"/>
          <w:lang w:eastAsia="zh-TW"/>
        </w:rPr>
        <w:t xml:space="preserve">Proposal </w:t>
      </w:r>
      <w:r>
        <w:rPr>
          <w:b/>
          <w:sz w:val="22"/>
          <w:lang w:eastAsia="zh-TW"/>
        </w:rPr>
        <w:t>3</w:t>
      </w:r>
      <w:r w:rsidRPr="005838E7">
        <w:rPr>
          <w:b/>
          <w:sz w:val="22"/>
          <w:lang w:eastAsia="zh-TW"/>
        </w:rPr>
        <w:t xml:space="preserve">:  </w:t>
      </w:r>
      <w:bookmarkStart w:id="5" w:name="_GoBack"/>
      <w:bookmarkEnd w:id="5"/>
      <w:r>
        <w:rPr>
          <w:b/>
          <w:sz w:val="22"/>
          <w:lang w:eastAsia="zh-TW"/>
        </w:rPr>
        <w:t xml:space="preserve">In addition to </w:t>
      </w:r>
      <w:r w:rsidRPr="00686E17">
        <w:rPr>
          <w:b/>
          <w:sz w:val="22"/>
          <w:lang w:eastAsia="zh-TW"/>
        </w:rPr>
        <w:t>sps-ConfigToAddModList-r16</w:t>
      </w:r>
      <w:r>
        <w:rPr>
          <w:b/>
          <w:sz w:val="22"/>
          <w:lang w:eastAsia="zh-TW"/>
        </w:rPr>
        <w:t xml:space="preserve">, </w:t>
      </w:r>
      <w:r w:rsidRPr="00686E17">
        <w:rPr>
          <w:b/>
          <w:sz w:val="22"/>
          <w:u w:val="single"/>
          <w:lang w:eastAsia="zh-TW"/>
        </w:rPr>
        <w:t>sps-ConfigIndex-r16</w:t>
      </w:r>
      <w:r>
        <w:rPr>
          <w:b/>
          <w:sz w:val="22"/>
          <w:lang w:eastAsia="zh-TW"/>
        </w:rPr>
        <w:t xml:space="preserve"> is </w:t>
      </w:r>
      <w:r w:rsidRPr="00686E17">
        <w:rPr>
          <w:b/>
          <w:sz w:val="22"/>
          <w:lang w:eastAsia="zh-TW"/>
        </w:rPr>
        <w:t xml:space="preserve">mandatory present when included in </w:t>
      </w:r>
      <w:r w:rsidRPr="00686E17">
        <w:rPr>
          <w:b/>
          <w:sz w:val="22"/>
          <w:u w:val="single"/>
          <w:lang w:eastAsia="zh-TW"/>
        </w:rPr>
        <w:t>sps-ConfigMulticastToAddModList-r17</w:t>
      </w:r>
      <w:r>
        <w:rPr>
          <w:b/>
          <w:sz w:val="22"/>
          <w:lang w:eastAsia="zh-TW"/>
        </w:rPr>
        <w:t>.</w:t>
      </w:r>
    </w:p>
    <w:p w:rsidR="00AA4A3B" w:rsidRDefault="00AA4A3B" w:rsidP="00AA4A3B">
      <w:pPr>
        <w:spacing w:after="0" w:line="280" w:lineRule="exact"/>
        <w:ind w:left="1275" w:hangingChars="579" w:hanging="1275"/>
        <w:jc w:val="both"/>
        <w:rPr>
          <w:b/>
          <w:sz w:val="22"/>
          <w:lang w:eastAsia="zh-TW"/>
        </w:rPr>
      </w:pPr>
    </w:p>
    <w:p w:rsidR="00AA4A3B" w:rsidRDefault="00AA4A3B" w:rsidP="00AA4A3B">
      <w:pPr>
        <w:spacing w:after="0" w:line="280" w:lineRule="exact"/>
        <w:ind w:left="1275" w:hangingChars="579" w:hanging="1275"/>
        <w:jc w:val="both"/>
        <w:rPr>
          <w:b/>
          <w:sz w:val="22"/>
          <w:lang w:eastAsia="zh-TW"/>
        </w:rPr>
      </w:pPr>
      <w:r w:rsidRPr="005838E7">
        <w:rPr>
          <w:b/>
          <w:sz w:val="22"/>
          <w:lang w:eastAsia="zh-TW"/>
        </w:rPr>
        <w:t xml:space="preserve">Proposal </w:t>
      </w:r>
      <w:r>
        <w:rPr>
          <w:b/>
          <w:sz w:val="22"/>
          <w:lang w:eastAsia="zh-TW"/>
        </w:rPr>
        <w:t>4</w:t>
      </w:r>
      <w:r w:rsidRPr="005838E7">
        <w:rPr>
          <w:b/>
          <w:sz w:val="22"/>
          <w:lang w:eastAsia="zh-TW"/>
        </w:rPr>
        <w:t xml:space="preserve">:  </w:t>
      </w:r>
      <w:r w:rsidRPr="00686E17">
        <w:rPr>
          <w:b/>
          <w:sz w:val="22"/>
          <w:lang w:eastAsia="zh-TW"/>
        </w:rPr>
        <w:t xml:space="preserve">Network can only configure </w:t>
      </w:r>
      <w:proofErr w:type="spellStart"/>
      <w:r w:rsidRPr="00686E17">
        <w:rPr>
          <w:b/>
          <w:sz w:val="22"/>
          <w:u w:val="single"/>
          <w:lang w:eastAsia="zh-TW"/>
        </w:rPr>
        <w:t>sps-ConfigIndex</w:t>
      </w:r>
      <w:proofErr w:type="spellEnd"/>
      <w:r w:rsidRPr="00686E17">
        <w:rPr>
          <w:b/>
          <w:sz w:val="22"/>
          <w:lang w:eastAsia="zh-TW"/>
        </w:rPr>
        <w:t xml:space="preserve"> to 0 if a single DL SPS configuration for multicast is configured.</w:t>
      </w:r>
    </w:p>
    <w:p w:rsidR="00AA4A3B" w:rsidRDefault="00AA4A3B" w:rsidP="00AA4A3B">
      <w:pPr>
        <w:spacing w:after="0" w:line="280" w:lineRule="exact"/>
        <w:ind w:left="1275" w:hangingChars="579" w:hanging="1275"/>
        <w:jc w:val="both"/>
        <w:rPr>
          <w:b/>
          <w:sz w:val="22"/>
          <w:lang w:eastAsia="zh-TW"/>
        </w:rPr>
      </w:pPr>
    </w:p>
    <w:p w:rsidR="00AA4A3B" w:rsidRPr="00797720" w:rsidRDefault="00AA4A3B" w:rsidP="00AA4A3B">
      <w:pPr>
        <w:pStyle w:val="1"/>
        <w:spacing w:beforeLines="50" w:before="120" w:afterLines="50" w:after="120"/>
        <w:ind w:left="431" w:hanging="431"/>
        <w:rPr>
          <w:rFonts w:ascii="Times New Roman" w:hAnsi="Times New Roman"/>
          <w:sz w:val="32"/>
          <w:lang w:eastAsia="zh-TW"/>
        </w:rPr>
      </w:pPr>
      <w:r>
        <w:rPr>
          <w:rFonts w:ascii="Times New Roman" w:hAnsi="Times New Roman" w:hint="eastAsia"/>
          <w:sz w:val="32"/>
          <w:lang w:eastAsia="zh-TW"/>
        </w:rPr>
        <w:t>Refe</w:t>
      </w:r>
      <w:r w:rsidRPr="00797720">
        <w:rPr>
          <w:rFonts w:ascii="Times New Roman" w:hAnsi="Times New Roman" w:hint="eastAsia"/>
          <w:sz w:val="32"/>
          <w:lang w:eastAsia="zh-TW"/>
        </w:rPr>
        <w:t xml:space="preserve">rence </w:t>
      </w:r>
    </w:p>
    <w:p w:rsidR="00AA4A3B" w:rsidRPr="00BA1594" w:rsidRDefault="00AA4A3B" w:rsidP="00AA4A3B">
      <w:pPr>
        <w:spacing w:afterLines="50" w:after="120" w:line="280" w:lineRule="exact"/>
        <w:jc w:val="both"/>
        <w:rPr>
          <w:b/>
          <w:szCs w:val="24"/>
          <w:lang w:eastAsia="zh-TW"/>
        </w:rPr>
      </w:pPr>
    </w:p>
    <w:p w:rsidR="00AA4A3B" w:rsidRDefault="00AA4A3B" w:rsidP="00AA4A3B">
      <w:pPr>
        <w:pStyle w:val="1"/>
        <w:spacing w:beforeLines="50" w:before="120" w:afterLines="50" w:after="120"/>
        <w:ind w:left="431" w:hanging="431"/>
        <w:rPr>
          <w:rFonts w:ascii="Times New Roman" w:hAnsi="Times New Roman"/>
          <w:sz w:val="32"/>
          <w:lang w:eastAsia="zh-TW"/>
        </w:rPr>
      </w:pPr>
      <w:r>
        <w:rPr>
          <w:rFonts w:ascii="Times New Roman" w:hAnsi="Times New Roman" w:hint="eastAsia"/>
          <w:sz w:val="32"/>
          <w:lang w:eastAsia="zh-TW"/>
        </w:rPr>
        <w:t>An</w:t>
      </w:r>
      <w:r>
        <w:rPr>
          <w:rFonts w:ascii="Times New Roman" w:hAnsi="Times New Roman"/>
          <w:sz w:val="32"/>
          <w:lang w:eastAsia="zh-TW"/>
        </w:rPr>
        <w:t>nex</w:t>
      </w:r>
    </w:p>
    <w:p w:rsidR="00AA4A3B" w:rsidRDefault="00AA4A3B" w:rsidP="00AA4A3B">
      <w:pPr>
        <w:rPr>
          <w:lang w:eastAsia="zh-TW"/>
        </w:rPr>
      </w:pPr>
    </w:p>
    <w:p w:rsidR="00AA4A3B" w:rsidRPr="004A76B8" w:rsidRDefault="00AA4A3B" w:rsidP="00AA4A3B">
      <w:pPr>
        <w:rPr>
          <w:sz w:val="22"/>
          <w:u w:val="single"/>
          <w:lang w:eastAsia="zh-TW"/>
        </w:rPr>
      </w:pPr>
      <w:r w:rsidRPr="004A76B8">
        <w:rPr>
          <w:sz w:val="28"/>
          <w:u w:val="single"/>
          <w:lang w:eastAsia="zh-TW"/>
        </w:rPr>
        <w:t>Text proposals</w:t>
      </w:r>
    </w:p>
    <w:p w:rsidR="00AA4A3B" w:rsidRPr="003A1795" w:rsidRDefault="00AA4A3B" w:rsidP="00AA4A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3A1795">
        <w:rPr>
          <w:rFonts w:ascii="Arial" w:eastAsia="Times New Roman" w:hAnsi="Arial"/>
          <w:sz w:val="24"/>
          <w:lang w:eastAsia="ja-JP"/>
        </w:rPr>
        <w:t>–</w:t>
      </w:r>
      <w:r w:rsidRPr="003A1795">
        <w:rPr>
          <w:rFonts w:ascii="Arial" w:eastAsia="Times New Roman" w:hAnsi="Arial"/>
          <w:sz w:val="24"/>
          <w:lang w:eastAsia="ja-JP"/>
        </w:rPr>
        <w:tab/>
      </w:r>
      <w:r w:rsidRPr="003A1795">
        <w:rPr>
          <w:rFonts w:ascii="Arial" w:eastAsia="Times New Roman" w:hAnsi="Arial"/>
          <w:i/>
          <w:sz w:val="24"/>
          <w:lang w:eastAsia="ja-JP"/>
        </w:rPr>
        <w:t>BWP-</w:t>
      </w:r>
      <w:proofErr w:type="spellStart"/>
      <w:r w:rsidRPr="003A1795">
        <w:rPr>
          <w:rFonts w:ascii="Arial" w:eastAsia="Times New Roman" w:hAnsi="Arial"/>
          <w:i/>
          <w:sz w:val="24"/>
          <w:lang w:eastAsia="ja-JP"/>
        </w:rPr>
        <w:t>DownlinkDedicated</w:t>
      </w:r>
      <w:proofErr w:type="spellEnd"/>
    </w:p>
    <w:p w:rsidR="00AA4A3B" w:rsidRPr="003A1795" w:rsidRDefault="00AA4A3B" w:rsidP="00AA4A3B">
      <w:pPr>
        <w:overflowPunct w:val="0"/>
        <w:autoSpaceDE w:val="0"/>
        <w:autoSpaceDN w:val="0"/>
        <w:adjustRightInd w:val="0"/>
        <w:textAlignment w:val="baseline"/>
        <w:rPr>
          <w:rFonts w:eastAsia="Times New Roman"/>
          <w:lang w:eastAsia="ja-JP"/>
        </w:rPr>
      </w:pPr>
      <w:r w:rsidRPr="003A1795">
        <w:rPr>
          <w:rFonts w:eastAsia="Times New Roman"/>
          <w:lang w:eastAsia="ja-JP"/>
        </w:rPr>
        <w:t xml:space="preserve">The IE </w:t>
      </w:r>
      <w:r w:rsidRPr="003A1795">
        <w:rPr>
          <w:rFonts w:eastAsia="Times New Roman"/>
          <w:i/>
          <w:lang w:eastAsia="ja-JP"/>
        </w:rPr>
        <w:t>BWP-</w:t>
      </w:r>
      <w:proofErr w:type="spellStart"/>
      <w:r w:rsidRPr="003A1795">
        <w:rPr>
          <w:rFonts w:eastAsia="Times New Roman"/>
          <w:i/>
          <w:lang w:eastAsia="ja-JP"/>
        </w:rPr>
        <w:t>DownlinkDedicated</w:t>
      </w:r>
      <w:proofErr w:type="spellEnd"/>
      <w:r w:rsidRPr="003A1795">
        <w:rPr>
          <w:rFonts w:eastAsia="Times New Roman"/>
          <w:lang w:eastAsia="ja-JP"/>
        </w:rPr>
        <w:t xml:space="preserve"> is used to configure the dedicated (UE specific) parameters of a downlink BWP.</w:t>
      </w:r>
    </w:p>
    <w:p w:rsidR="00AA4A3B" w:rsidRPr="003A1795" w:rsidRDefault="00AA4A3B" w:rsidP="00AA4A3B">
      <w:pPr>
        <w:keepNext/>
        <w:keepLines/>
        <w:overflowPunct w:val="0"/>
        <w:autoSpaceDE w:val="0"/>
        <w:autoSpaceDN w:val="0"/>
        <w:adjustRightInd w:val="0"/>
        <w:spacing w:before="60"/>
        <w:jc w:val="center"/>
        <w:textAlignment w:val="baseline"/>
        <w:rPr>
          <w:rFonts w:ascii="Arial" w:eastAsia="Times New Roman" w:hAnsi="Arial"/>
          <w:b/>
          <w:lang w:eastAsia="ja-JP"/>
        </w:rPr>
      </w:pPr>
      <w:r w:rsidRPr="003A1795">
        <w:rPr>
          <w:rFonts w:ascii="Arial" w:eastAsia="Times New Roman" w:hAnsi="Arial"/>
          <w:b/>
          <w:i/>
          <w:lang w:eastAsia="ja-JP"/>
        </w:rPr>
        <w:lastRenderedPageBreak/>
        <w:t>BWP-</w:t>
      </w:r>
      <w:proofErr w:type="spellStart"/>
      <w:r w:rsidRPr="003A1795">
        <w:rPr>
          <w:rFonts w:ascii="Arial" w:eastAsia="Times New Roman" w:hAnsi="Arial"/>
          <w:b/>
          <w:i/>
          <w:lang w:eastAsia="ja-JP"/>
        </w:rPr>
        <w:t>DownlinkDedicated</w:t>
      </w:r>
      <w:proofErr w:type="spellEnd"/>
      <w:r w:rsidRPr="003A1795">
        <w:rPr>
          <w:rFonts w:ascii="Arial" w:eastAsia="Times New Roman" w:hAnsi="Arial"/>
          <w:b/>
          <w:lang w:eastAsia="ja-JP"/>
        </w:rPr>
        <w:t xml:space="preserve"> information element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color w:val="808080"/>
          <w:sz w:val="16"/>
          <w:lang w:eastAsia="en-GB"/>
        </w:rPr>
        <w:t>-- ASN1START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color w:val="808080"/>
          <w:sz w:val="16"/>
          <w:lang w:eastAsia="en-GB"/>
        </w:rPr>
        <w:t>-- TAG-BWP-DOWNLINKDEDICATED-START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 xml:space="preserve">BWP-DownlinkDedicated ::=           </w:t>
      </w:r>
      <w:r w:rsidRPr="003A1795">
        <w:rPr>
          <w:rFonts w:ascii="Courier New" w:eastAsia="Times New Roman" w:hAnsi="Courier New"/>
          <w:noProof/>
          <w:color w:val="993366"/>
          <w:sz w:val="16"/>
          <w:lang w:eastAsia="en-GB"/>
        </w:rPr>
        <w:t>SEQUENCE</w:t>
      </w:r>
      <w:r w:rsidRPr="003A1795">
        <w:rPr>
          <w:rFonts w:ascii="Courier New" w:eastAsia="Times New Roman" w:hAnsi="Courier New"/>
          <w:noProof/>
          <w:sz w:val="16"/>
          <w:lang w:eastAsia="en-GB"/>
        </w:rPr>
        <w:t xml:space="preserve"> {</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 xml:space="preserve">    sps-Config                          SetupRelease { SPS-Config }                                       </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 xml:space="preserve">    ...,</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 xml:space="preserve"> </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 xml:space="preserve">    sps-ConfigToAddModList-r16          SPS-ConfigToAddModList-r16                                        OPTIONAL,   -- Need N</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 xml:space="preserve">    sps-ConfigToReleaseList-r16         SPS-ConfigToReleaseList-r16                                       OPTIONAL,   -- Need N</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1634">
        <w:rPr>
          <w:rFonts w:ascii="Courier New" w:eastAsia="Times New Roman" w:hAnsi="Courier New"/>
          <w:noProof/>
          <w:sz w:val="16"/>
          <w:lang w:eastAsia="en-GB"/>
        </w:rPr>
        <w:t>…</w:t>
      </w:r>
      <w:r w:rsidRPr="003A1795">
        <w:rPr>
          <w:rFonts w:ascii="Courier New" w:eastAsia="Times New Roman" w:hAnsi="Courier New"/>
          <w:noProof/>
          <w:sz w:val="16"/>
          <w:lang w:eastAsia="en-GB"/>
        </w:rPr>
        <w:t xml:space="preserve">   </w:t>
      </w:r>
      <w:r w:rsidRPr="003A1795" w:rsidDel="00BF1077">
        <w:rPr>
          <w:rFonts w:ascii="Courier New" w:eastAsia="Times New Roman" w:hAnsi="Courier New"/>
          <w:noProof/>
          <w:sz w:val="16"/>
          <w:lang w:eastAsia="en-GB"/>
        </w:rPr>
        <w:t xml:space="preserve">                                              OPTIONAL</w:t>
      </w:r>
      <w:r w:rsidRPr="003A1795">
        <w:rPr>
          <w:rFonts w:ascii="Courier New" w:eastAsia="Times New Roman" w:hAnsi="Courier New"/>
          <w:noProof/>
          <w:sz w:val="16"/>
          <w:lang w:eastAsia="en-GB"/>
        </w:rPr>
        <w:t>,</w:t>
      </w:r>
      <w:r w:rsidRPr="003A1795" w:rsidDel="00BF1077">
        <w:rPr>
          <w:rFonts w:ascii="Courier New" w:eastAsia="Times New Roman" w:hAnsi="Courier New"/>
          <w:noProof/>
          <w:sz w:val="16"/>
          <w:lang w:eastAsia="en-GB"/>
        </w:rPr>
        <w:t xml:space="preserve">   -- Need R</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 xml:space="preserve">    cfr-ConfigMulticast-r17             SetupRelease { CFR-ConfigMulticast-r17 }                          OPTIONAL,   -- Need M</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1634">
        <w:rPr>
          <w:rFonts w:ascii="Courier New" w:eastAsia="Times New Roman" w:hAnsi="Courier New"/>
          <w:noProof/>
          <w:sz w:val="16"/>
          <w:lang w:eastAsia="en-GB"/>
        </w:rPr>
        <w: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SPS-ConfigToAddModList-r16 ::=          SEQUENCE (SIZE (1..maxNrofSPS-Config-r16)) OF SPS-Config</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 xml:space="preserve">SPS-ConfigToReleaseList-r16 ::=         </w:t>
      </w:r>
      <w:r w:rsidRPr="003A1795">
        <w:rPr>
          <w:rFonts w:ascii="Courier New" w:eastAsia="Times New Roman" w:hAnsi="Courier New"/>
          <w:noProof/>
          <w:color w:val="993366"/>
          <w:sz w:val="16"/>
          <w:lang w:eastAsia="en-GB"/>
        </w:rPr>
        <w:t>SEQUENCE</w:t>
      </w:r>
      <w:r w:rsidRPr="003A1795">
        <w:rPr>
          <w:rFonts w:ascii="Courier New" w:eastAsia="Times New Roman" w:hAnsi="Courier New"/>
          <w:noProof/>
          <w:sz w:val="16"/>
          <w:lang w:eastAsia="en-GB"/>
        </w:rPr>
        <w:t xml:space="preserve"> (</w:t>
      </w:r>
      <w:r w:rsidRPr="003A1795">
        <w:rPr>
          <w:rFonts w:ascii="Courier New" w:eastAsia="Times New Roman" w:hAnsi="Courier New"/>
          <w:noProof/>
          <w:color w:val="993366"/>
          <w:sz w:val="16"/>
          <w:lang w:eastAsia="en-GB"/>
        </w:rPr>
        <w:t>SIZE</w:t>
      </w:r>
      <w:r w:rsidRPr="003A1795">
        <w:rPr>
          <w:rFonts w:ascii="Courier New" w:eastAsia="Times New Roman" w:hAnsi="Courier New"/>
          <w:noProof/>
          <w:sz w:val="16"/>
          <w:lang w:eastAsia="en-GB"/>
        </w:rPr>
        <w:t xml:space="preserve"> (1..maxNrofSPS-Config-r16))</w:t>
      </w:r>
      <w:r w:rsidRPr="003A1795">
        <w:rPr>
          <w:rFonts w:ascii="Courier New" w:eastAsia="Times New Roman" w:hAnsi="Courier New"/>
          <w:noProof/>
          <w:color w:val="993366"/>
          <w:sz w:val="16"/>
          <w:lang w:eastAsia="en-GB"/>
        </w:rPr>
        <w:t xml:space="preserve"> OF</w:t>
      </w:r>
      <w:r w:rsidRPr="003A1795">
        <w:rPr>
          <w:rFonts w:ascii="Courier New" w:eastAsia="Times New Roman" w:hAnsi="Courier New"/>
          <w:noProof/>
          <w:sz w:val="16"/>
          <w:lang w:eastAsia="en-GB"/>
        </w:rPr>
        <w:t xml:space="preserve"> SPS-ConfigIndex-r16</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color w:val="808080"/>
          <w:sz w:val="16"/>
          <w:lang w:eastAsia="en-GB"/>
        </w:rPr>
        <w:t>-- TAG-BWP-DOWNLINKDEDICATED-STOP</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color w:val="808080"/>
          <w:sz w:val="16"/>
          <w:lang w:eastAsia="en-GB"/>
        </w:rPr>
        <w:t>-- ASN1STOP</w:t>
      </w:r>
    </w:p>
    <w:p w:rsidR="00AA4A3B" w:rsidRPr="003A1795" w:rsidRDefault="00AA4A3B" w:rsidP="00AA4A3B">
      <w:pPr>
        <w:overflowPunct w:val="0"/>
        <w:autoSpaceDE w:val="0"/>
        <w:autoSpaceDN w:val="0"/>
        <w:adjustRightInd w:val="0"/>
        <w:textAlignment w:val="baseline"/>
        <w:rPr>
          <w:rFonts w:eastAsia="Times New Roman"/>
          <w:lang w:eastAsia="ja-JP"/>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AA4A3B" w:rsidRPr="003A1795" w:rsidTr="00F113C5">
        <w:tc>
          <w:tcPr>
            <w:tcW w:w="9747" w:type="dxa"/>
            <w:tcBorders>
              <w:top w:val="single" w:sz="4" w:space="0" w:color="auto"/>
              <w:left w:val="single" w:sz="4" w:space="0" w:color="auto"/>
              <w:bottom w:val="single" w:sz="4" w:space="0" w:color="auto"/>
              <w:right w:val="single" w:sz="4" w:space="0" w:color="auto"/>
            </w:tcBorders>
            <w:hideMark/>
          </w:tcPr>
          <w:p w:rsidR="00AA4A3B" w:rsidRPr="003A1795" w:rsidRDefault="00AA4A3B" w:rsidP="00F113C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A1795">
              <w:rPr>
                <w:rFonts w:ascii="Arial" w:eastAsia="Times New Roman" w:hAnsi="Arial"/>
                <w:b/>
                <w:i/>
                <w:sz w:val="18"/>
                <w:szCs w:val="22"/>
                <w:lang w:eastAsia="sv-SE"/>
              </w:rPr>
              <w:t>BWP-</w:t>
            </w:r>
            <w:proofErr w:type="spellStart"/>
            <w:r w:rsidRPr="003A1795">
              <w:rPr>
                <w:rFonts w:ascii="Arial" w:eastAsia="Times New Roman" w:hAnsi="Arial"/>
                <w:b/>
                <w:i/>
                <w:sz w:val="18"/>
                <w:szCs w:val="22"/>
                <w:lang w:eastAsia="sv-SE"/>
              </w:rPr>
              <w:t>DownlinkDedicated</w:t>
            </w:r>
            <w:proofErr w:type="spellEnd"/>
            <w:r w:rsidRPr="003A1795">
              <w:rPr>
                <w:rFonts w:ascii="Arial" w:eastAsia="Times New Roman" w:hAnsi="Arial"/>
                <w:b/>
                <w:i/>
                <w:sz w:val="18"/>
                <w:szCs w:val="22"/>
                <w:lang w:eastAsia="sv-SE"/>
              </w:rPr>
              <w:t xml:space="preserve"> </w:t>
            </w:r>
            <w:r w:rsidRPr="003A1795">
              <w:rPr>
                <w:rFonts w:ascii="Arial" w:eastAsia="Times New Roman" w:hAnsi="Arial"/>
                <w:b/>
                <w:sz w:val="18"/>
                <w:szCs w:val="22"/>
                <w:lang w:eastAsia="sv-SE"/>
              </w:rPr>
              <w:t>field descriptions</w:t>
            </w:r>
          </w:p>
        </w:tc>
      </w:tr>
      <w:tr w:rsidR="00AA4A3B" w:rsidRPr="003A1795" w:rsidTr="00F113C5">
        <w:tc>
          <w:tcPr>
            <w:tcW w:w="9747" w:type="dxa"/>
            <w:tcBorders>
              <w:top w:val="single" w:sz="4" w:space="0" w:color="auto"/>
              <w:left w:val="single" w:sz="4" w:space="0" w:color="auto"/>
              <w:bottom w:val="single" w:sz="4" w:space="0" w:color="auto"/>
              <w:right w:val="single" w:sz="4" w:space="0" w:color="auto"/>
            </w:tcBorders>
            <w:hideMark/>
          </w:tcPr>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w:t>
            </w:r>
          </w:p>
        </w:tc>
      </w:tr>
      <w:tr w:rsidR="00AA4A3B" w:rsidRPr="003A1795" w:rsidTr="00F113C5">
        <w:tc>
          <w:tcPr>
            <w:tcW w:w="9747" w:type="dxa"/>
            <w:tcBorders>
              <w:top w:val="single" w:sz="4" w:space="0" w:color="auto"/>
              <w:left w:val="single" w:sz="4" w:space="0" w:color="auto"/>
              <w:bottom w:val="single" w:sz="4" w:space="0" w:color="auto"/>
              <w:right w:val="single" w:sz="4" w:space="0" w:color="auto"/>
            </w:tcBorders>
          </w:tcPr>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A1795">
              <w:rPr>
                <w:rFonts w:ascii="Arial" w:eastAsia="Times New Roman" w:hAnsi="Arial"/>
                <w:b/>
                <w:i/>
                <w:sz w:val="18"/>
                <w:szCs w:val="22"/>
                <w:lang w:eastAsia="sv-SE"/>
              </w:rPr>
              <w:t>cfr-ConfigMulticast</w:t>
            </w:r>
            <w:proofErr w:type="spellEnd"/>
          </w:p>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A1795">
              <w:rPr>
                <w:rFonts w:ascii="Arial" w:eastAsia="Times New Roman" w:hAnsi="Arial"/>
                <w:sz w:val="18"/>
                <w:szCs w:val="22"/>
                <w:lang w:eastAsia="sv-SE"/>
              </w:rPr>
              <w:t>UE specific common frequency resource configuration for MBS multicast for one dedicated BWP. This field can be configured within at most one serving cell.</w:t>
            </w:r>
          </w:p>
        </w:tc>
      </w:tr>
      <w:tr w:rsidR="00AA4A3B" w:rsidRPr="003A1795" w:rsidDel="00CE29E7" w:rsidTr="00F113C5">
        <w:tc>
          <w:tcPr>
            <w:tcW w:w="9747" w:type="dxa"/>
            <w:tcBorders>
              <w:top w:val="single" w:sz="4" w:space="0" w:color="auto"/>
              <w:left w:val="single" w:sz="4" w:space="0" w:color="auto"/>
              <w:bottom w:val="single" w:sz="4" w:space="0" w:color="auto"/>
              <w:right w:val="single" w:sz="4" w:space="0" w:color="auto"/>
            </w:tcBorders>
          </w:tcPr>
          <w:p w:rsidR="00AA4A3B" w:rsidRPr="003A1795" w:rsidDel="00CE29E7" w:rsidRDefault="00AA4A3B" w:rsidP="00F113C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SimSun" w:hAnsi="Arial"/>
                <w:b/>
                <w:bCs/>
                <w:i/>
                <w:sz w:val="18"/>
                <w:szCs w:val="22"/>
                <w:lang w:eastAsia="zh-CN"/>
              </w:rPr>
              <w:t>…</w:t>
            </w:r>
          </w:p>
        </w:tc>
      </w:tr>
      <w:tr w:rsidR="00AA4A3B" w:rsidRPr="003A1795" w:rsidTr="00F113C5">
        <w:tc>
          <w:tcPr>
            <w:tcW w:w="9747" w:type="dxa"/>
            <w:tcBorders>
              <w:top w:val="single" w:sz="4" w:space="0" w:color="auto"/>
              <w:left w:val="single" w:sz="4" w:space="0" w:color="auto"/>
              <w:bottom w:val="single" w:sz="4" w:space="0" w:color="auto"/>
              <w:right w:val="single" w:sz="4" w:space="0" w:color="auto"/>
            </w:tcBorders>
            <w:hideMark/>
          </w:tcPr>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A1795">
              <w:rPr>
                <w:rFonts w:ascii="Arial" w:eastAsia="Times New Roman" w:hAnsi="Arial"/>
                <w:b/>
                <w:i/>
                <w:sz w:val="18"/>
                <w:szCs w:val="22"/>
                <w:lang w:eastAsia="sv-SE"/>
              </w:rPr>
              <w:t>sps-Config</w:t>
            </w:r>
            <w:proofErr w:type="spellEnd"/>
          </w:p>
          <w:p w:rsidR="00AA4A3B" w:rsidRPr="00981634" w:rsidRDefault="00AA4A3B" w:rsidP="00F113C5">
            <w:pPr>
              <w:keepNext/>
              <w:keepLines/>
              <w:overflowPunct w:val="0"/>
              <w:autoSpaceDE w:val="0"/>
              <w:autoSpaceDN w:val="0"/>
              <w:adjustRightInd w:val="0"/>
              <w:spacing w:after="0"/>
              <w:textAlignment w:val="baseline"/>
              <w:rPr>
                <w:rFonts w:ascii="Arial" w:eastAsia="Times New Roman" w:hAnsi="Arial"/>
                <w:i/>
                <w:iCs/>
                <w:sz w:val="18"/>
                <w:szCs w:val="22"/>
                <w:u w:val="single"/>
                <w:lang w:eastAsia="sv-SE"/>
              </w:rPr>
            </w:pPr>
            <w:r w:rsidRPr="003A1795">
              <w:rPr>
                <w:rFonts w:ascii="Arial" w:eastAsia="Times New Roman" w:hAnsi="Arial"/>
                <w:sz w:val="18"/>
                <w:szCs w:val="22"/>
                <w:lang w:eastAsia="sv-SE"/>
              </w:rPr>
              <w:t xml:space="preserve">UE specific SPS (Semi-Persistent Scheduling) configuration for one BWP. Except for reconfiguration with sync, the NW does not reconfigure </w:t>
            </w:r>
            <w:proofErr w:type="spellStart"/>
            <w:r w:rsidRPr="003A1795">
              <w:rPr>
                <w:rFonts w:ascii="Arial" w:eastAsia="Times New Roman" w:hAnsi="Arial"/>
                <w:i/>
                <w:sz w:val="18"/>
                <w:lang w:eastAsia="sv-SE"/>
              </w:rPr>
              <w:t>sps-Config</w:t>
            </w:r>
            <w:proofErr w:type="spellEnd"/>
            <w:r w:rsidRPr="003A1795">
              <w:rPr>
                <w:rFonts w:ascii="Arial" w:eastAsia="Times New Roman" w:hAnsi="Arial"/>
                <w:sz w:val="18"/>
                <w:szCs w:val="22"/>
                <w:lang w:eastAsia="sv-SE"/>
              </w:rPr>
              <w:t xml:space="preserve"> when there is an active configured downlink assignment (see TS 38.321 [3]). However, the NW may release the </w:t>
            </w:r>
            <w:proofErr w:type="spellStart"/>
            <w:r w:rsidRPr="003A1795">
              <w:rPr>
                <w:rFonts w:ascii="Arial" w:eastAsia="Times New Roman" w:hAnsi="Arial"/>
                <w:i/>
                <w:sz w:val="18"/>
                <w:lang w:eastAsia="sv-SE"/>
              </w:rPr>
              <w:t>sps-Config</w:t>
            </w:r>
            <w:proofErr w:type="spellEnd"/>
            <w:r w:rsidRPr="003A1795">
              <w:rPr>
                <w:rFonts w:ascii="Arial" w:eastAsia="Times New Roman" w:hAnsi="Arial"/>
                <w:sz w:val="18"/>
                <w:szCs w:val="22"/>
                <w:lang w:eastAsia="sv-SE"/>
              </w:rPr>
              <w:t xml:space="preserve"> at any time. Network can only configure SPS </w:t>
            </w:r>
            <w:r w:rsidRPr="00981634">
              <w:rPr>
                <w:rFonts w:ascii="Arial" w:eastAsia="Times New Roman" w:hAnsi="Arial"/>
                <w:b/>
                <w:color w:val="0000FF"/>
                <w:sz w:val="18"/>
                <w:szCs w:val="22"/>
                <w:highlight w:val="yellow"/>
                <w:u w:val="single"/>
                <w:lang w:eastAsia="sv-SE"/>
              </w:rPr>
              <w:t>for unicast</w:t>
            </w:r>
            <w:r w:rsidRPr="00981634">
              <w:rPr>
                <w:rFonts w:ascii="Arial" w:eastAsia="Times New Roman" w:hAnsi="Arial"/>
                <w:b/>
                <w:color w:val="0000FF"/>
                <w:sz w:val="18"/>
                <w:szCs w:val="22"/>
                <w:u w:val="single"/>
                <w:lang w:eastAsia="sv-SE"/>
              </w:rPr>
              <w:t xml:space="preserve"> </w:t>
            </w:r>
            <w:r w:rsidRPr="003A1795">
              <w:rPr>
                <w:rFonts w:ascii="Arial" w:eastAsia="Times New Roman" w:hAnsi="Arial"/>
                <w:sz w:val="18"/>
                <w:szCs w:val="22"/>
                <w:lang w:eastAsia="sv-SE"/>
              </w:rPr>
              <w:t xml:space="preserve">in one BWP using either this field or </w:t>
            </w:r>
            <w:proofErr w:type="spellStart"/>
            <w:r w:rsidRPr="003A1795">
              <w:rPr>
                <w:rFonts w:ascii="Arial" w:eastAsia="Times New Roman" w:hAnsi="Arial"/>
                <w:i/>
                <w:iCs/>
                <w:sz w:val="18"/>
                <w:szCs w:val="22"/>
                <w:lang w:eastAsia="sv-SE"/>
              </w:rPr>
              <w:t>sps-ConfigToAddModList</w:t>
            </w:r>
            <w:proofErr w:type="spellEnd"/>
            <w:r w:rsidRPr="003A1795">
              <w:rPr>
                <w:rFonts w:ascii="Arial" w:eastAsia="Times New Roman" w:hAnsi="Arial"/>
                <w:i/>
                <w:iCs/>
                <w:sz w:val="18"/>
                <w:szCs w:val="22"/>
                <w:lang w:eastAsia="sv-SE"/>
              </w:rPr>
              <w:t>.</w:t>
            </w:r>
            <w:r>
              <w:rPr>
                <w:rFonts w:ascii="Arial" w:eastAsia="Times New Roman" w:hAnsi="Arial"/>
                <w:b/>
                <w:iCs/>
                <w:color w:val="0000FF"/>
                <w:sz w:val="18"/>
                <w:szCs w:val="22"/>
                <w:u w:val="single"/>
                <w:lang w:eastAsia="sv-SE"/>
              </w:rPr>
              <w:t xml:space="preserve"> </w:t>
            </w:r>
            <w:r w:rsidRPr="00586541">
              <w:rPr>
                <w:rFonts w:ascii="Arial" w:eastAsia="Times New Roman" w:hAnsi="Arial"/>
                <w:b/>
                <w:iCs/>
                <w:sz w:val="24"/>
                <w:szCs w:val="22"/>
                <w:highlight w:val="yellow"/>
                <w:u w:val="single"/>
                <w:lang w:eastAsia="sv-SE"/>
              </w:rPr>
              <w:t>Proposal 1</w:t>
            </w:r>
            <w:r>
              <w:rPr>
                <w:rFonts w:ascii="Arial" w:eastAsia="Times New Roman" w:hAnsi="Arial"/>
                <w:i/>
                <w:iCs/>
                <w:sz w:val="18"/>
                <w:szCs w:val="22"/>
                <w:lang w:eastAsia="sv-SE"/>
              </w:rPr>
              <w:t xml:space="preserve">    </w:t>
            </w:r>
            <w:r w:rsidRPr="00981634">
              <w:rPr>
                <w:rFonts w:ascii="Arial" w:eastAsia="Times New Roman" w:hAnsi="Arial"/>
                <w:b/>
                <w:iCs/>
                <w:color w:val="0000FF"/>
                <w:sz w:val="18"/>
                <w:szCs w:val="22"/>
                <w:lang w:eastAsia="sv-SE"/>
              </w:rPr>
              <w:t xml:space="preserve"> </w:t>
            </w:r>
            <w:r w:rsidRPr="00981634">
              <w:rPr>
                <w:rFonts w:ascii="Arial" w:eastAsia="Times New Roman" w:hAnsi="Arial"/>
                <w:b/>
                <w:iCs/>
                <w:color w:val="0000FF"/>
                <w:sz w:val="18"/>
                <w:szCs w:val="22"/>
                <w:highlight w:val="yellow"/>
                <w:u w:val="single"/>
                <w:lang w:eastAsia="sv-SE"/>
              </w:rPr>
              <w:t xml:space="preserve">Network does not configure SPS in one BWP using this field and </w:t>
            </w:r>
            <w:r w:rsidRPr="00981634">
              <w:rPr>
                <w:rFonts w:ascii="Arial" w:eastAsia="Times New Roman" w:hAnsi="Arial"/>
                <w:b/>
                <w:i/>
                <w:iCs/>
                <w:color w:val="0000FF"/>
                <w:sz w:val="18"/>
                <w:szCs w:val="22"/>
                <w:highlight w:val="yellow"/>
                <w:u w:val="single"/>
                <w:lang w:eastAsia="sv-SE"/>
              </w:rPr>
              <w:t>sps-ConfigMulticastToAddModList-r17</w:t>
            </w:r>
            <w:r w:rsidRPr="00981634">
              <w:rPr>
                <w:rFonts w:ascii="Arial" w:eastAsia="Times New Roman" w:hAnsi="Arial"/>
                <w:b/>
                <w:iCs/>
                <w:color w:val="0000FF"/>
                <w:sz w:val="18"/>
                <w:szCs w:val="22"/>
                <w:highlight w:val="yellow"/>
                <w:u w:val="single"/>
                <w:lang w:eastAsia="sv-SE"/>
              </w:rPr>
              <w:t xml:space="preserve"> simultaneously.</w:t>
            </w:r>
            <w:r w:rsidRPr="00803161">
              <w:rPr>
                <w:rFonts w:ascii="新細明體" w:hAnsi="新細明體" w:hint="eastAsia"/>
                <w:b/>
                <w:iCs/>
                <w:color w:val="0000FF"/>
                <w:sz w:val="18"/>
                <w:szCs w:val="22"/>
                <w:highlight w:val="yellow"/>
                <w:u w:val="single"/>
                <w:lang w:eastAsia="zh-TW"/>
              </w:rPr>
              <w:t xml:space="preserve"> </w:t>
            </w:r>
            <w:r>
              <w:rPr>
                <w:rFonts w:ascii="Arial" w:eastAsia="Times New Roman" w:hAnsi="Arial"/>
                <w:b/>
                <w:iCs/>
                <w:color w:val="0000FF"/>
                <w:sz w:val="18"/>
                <w:szCs w:val="22"/>
                <w:u w:val="single"/>
                <w:lang w:eastAsia="sv-SE"/>
              </w:rPr>
              <w:t xml:space="preserve"> </w:t>
            </w:r>
            <w:r w:rsidRPr="00586541">
              <w:rPr>
                <w:rFonts w:ascii="Arial" w:eastAsia="Times New Roman" w:hAnsi="Arial"/>
                <w:b/>
                <w:iCs/>
                <w:sz w:val="24"/>
                <w:szCs w:val="22"/>
                <w:highlight w:val="yellow"/>
                <w:u w:val="single"/>
                <w:lang w:eastAsia="sv-SE"/>
              </w:rPr>
              <w:t>Proposal</w:t>
            </w:r>
            <w:r w:rsidRPr="009F329A">
              <w:rPr>
                <w:rFonts w:ascii="Arial" w:eastAsia="Times New Roman" w:hAnsi="Arial"/>
                <w:b/>
                <w:iCs/>
                <w:sz w:val="24"/>
                <w:szCs w:val="22"/>
                <w:highlight w:val="yellow"/>
                <w:u w:val="single"/>
                <w:lang w:eastAsia="sv-SE"/>
              </w:rPr>
              <w:t xml:space="preserve"> 2</w:t>
            </w:r>
          </w:p>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 </w:t>
            </w:r>
          </w:p>
        </w:tc>
      </w:tr>
      <w:tr w:rsidR="00AA4A3B" w:rsidRPr="003A1795" w:rsidTr="00F113C5">
        <w:tc>
          <w:tcPr>
            <w:tcW w:w="9747" w:type="dxa"/>
            <w:tcBorders>
              <w:top w:val="single" w:sz="4" w:space="0" w:color="auto"/>
              <w:left w:val="single" w:sz="4" w:space="0" w:color="auto"/>
              <w:bottom w:val="single" w:sz="4" w:space="0" w:color="auto"/>
              <w:right w:val="single" w:sz="4" w:space="0" w:color="auto"/>
            </w:tcBorders>
          </w:tcPr>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lang w:eastAsia="ja-JP"/>
              </w:rPr>
              <w:t>…</w:t>
            </w:r>
          </w:p>
        </w:tc>
      </w:tr>
      <w:tr w:rsidR="00AA4A3B" w:rsidRPr="003A1795" w:rsidTr="00F113C5">
        <w:tc>
          <w:tcPr>
            <w:tcW w:w="9747" w:type="dxa"/>
            <w:tcBorders>
              <w:top w:val="single" w:sz="4" w:space="0" w:color="auto"/>
              <w:left w:val="single" w:sz="4" w:space="0" w:color="auto"/>
              <w:bottom w:val="single" w:sz="4" w:space="0" w:color="auto"/>
              <w:right w:val="single" w:sz="4" w:space="0" w:color="auto"/>
            </w:tcBorders>
            <w:hideMark/>
          </w:tcPr>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A1795">
              <w:rPr>
                <w:rFonts w:ascii="Arial" w:eastAsia="Times New Roman" w:hAnsi="Arial"/>
                <w:b/>
                <w:i/>
                <w:sz w:val="18"/>
                <w:szCs w:val="22"/>
                <w:lang w:eastAsia="sv-SE"/>
              </w:rPr>
              <w:t>sps-Config</w:t>
            </w:r>
            <w:r w:rsidRPr="003A1795">
              <w:rPr>
                <w:rFonts w:ascii="Arial" w:eastAsia="Times New Roman" w:hAnsi="Arial"/>
                <w:b/>
                <w:i/>
                <w:sz w:val="18"/>
                <w:szCs w:val="22"/>
                <w:lang w:eastAsia="ja-JP"/>
              </w:rPr>
              <w:t>ToAddMod</w:t>
            </w:r>
            <w:r w:rsidRPr="003A1795">
              <w:rPr>
                <w:rFonts w:ascii="Arial" w:eastAsia="Times New Roman" w:hAnsi="Arial"/>
                <w:b/>
                <w:i/>
                <w:sz w:val="18"/>
                <w:szCs w:val="22"/>
                <w:lang w:eastAsia="sv-SE"/>
              </w:rPr>
              <w:t>List</w:t>
            </w:r>
            <w:proofErr w:type="spellEnd"/>
          </w:p>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A1795">
              <w:rPr>
                <w:rFonts w:ascii="Arial" w:eastAsia="Times New Roman" w:hAnsi="Arial"/>
                <w:sz w:val="18"/>
                <w:lang w:eastAsia="ja-JP"/>
              </w:rPr>
              <w:t xml:space="preserve">Indicates a list of one or more DL SPS configurations to be added or modified in one BWP. </w:t>
            </w:r>
            <w:r w:rsidRPr="003A1795">
              <w:rPr>
                <w:rFonts w:ascii="Arial" w:eastAsia="Times New Roman" w:hAnsi="Arial"/>
                <w:sz w:val="18"/>
                <w:lang w:eastAsia="sv-SE"/>
              </w:rPr>
              <w:t>Except for reconfiguration with sync, the NW does not reconfigure a SPS configuration when it is active (see TS 38.321 [3]).</w:t>
            </w:r>
          </w:p>
        </w:tc>
      </w:tr>
      <w:tr w:rsidR="00AA4A3B" w:rsidRPr="003A1795" w:rsidTr="00F113C5">
        <w:tc>
          <w:tcPr>
            <w:tcW w:w="9747" w:type="dxa"/>
            <w:tcBorders>
              <w:top w:val="single" w:sz="4" w:space="0" w:color="auto"/>
              <w:left w:val="single" w:sz="4" w:space="0" w:color="auto"/>
              <w:bottom w:val="single" w:sz="4" w:space="0" w:color="auto"/>
              <w:right w:val="single" w:sz="4" w:space="0" w:color="auto"/>
            </w:tcBorders>
          </w:tcPr>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A1795">
              <w:rPr>
                <w:rFonts w:ascii="Arial" w:eastAsia="Times New Roman" w:hAnsi="Arial"/>
                <w:b/>
                <w:i/>
                <w:sz w:val="18"/>
                <w:lang w:eastAsia="ja-JP"/>
              </w:rPr>
              <w:t>sps-ConfigToReleaseList</w:t>
            </w:r>
            <w:proofErr w:type="spellEnd"/>
          </w:p>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A1795">
              <w:rPr>
                <w:rFonts w:ascii="Arial" w:eastAsia="Times New Roman" w:hAnsi="Arial"/>
                <w:sz w:val="18"/>
                <w:lang w:eastAsia="ja-JP"/>
              </w:rPr>
              <w:t>Indicates a list of one or more DL SPS configurations to be released. T</w:t>
            </w:r>
            <w:r w:rsidRPr="003A1795">
              <w:rPr>
                <w:rFonts w:ascii="Arial" w:eastAsia="Times New Roman" w:hAnsi="Arial"/>
                <w:sz w:val="18"/>
                <w:lang w:eastAsia="sv-SE"/>
              </w:rPr>
              <w:t>he NW may release a SPS configuration at any time.</w:t>
            </w:r>
          </w:p>
        </w:tc>
      </w:tr>
      <w:tr w:rsidR="00AA4A3B" w:rsidRPr="003A1795" w:rsidTr="00F113C5">
        <w:tc>
          <w:tcPr>
            <w:tcW w:w="9747" w:type="dxa"/>
            <w:tcBorders>
              <w:top w:val="single" w:sz="4" w:space="0" w:color="auto"/>
              <w:left w:val="single" w:sz="4" w:space="0" w:color="auto"/>
              <w:bottom w:val="single" w:sz="4" w:space="0" w:color="auto"/>
              <w:right w:val="single" w:sz="4" w:space="0" w:color="auto"/>
            </w:tcBorders>
            <w:hideMark/>
          </w:tcPr>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w:t>
            </w:r>
          </w:p>
        </w:tc>
      </w:tr>
    </w:tbl>
    <w:p w:rsidR="00AA4A3B" w:rsidRPr="003A1795" w:rsidRDefault="00AA4A3B" w:rsidP="00AA4A3B">
      <w:pPr>
        <w:spacing w:afterLines="100" w:after="240" w:line="280" w:lineRule="exact"/>
        <w:jc w:val="both"/>
        <w:rPr>
          <w:sz w:val="22"/>
          <w:szCs w:val="24"/>
          <w:lang w:eastAsia="zh-TW"/>
        </w:rPr>
      </w:pPr>
    </w:p>
    <w:p w:rsidR="00AA4A3B" w:rsidRPr="003A1795" w:rsidRDefault="00AA4A3B" w:rsidP="00AA4A3B">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r w:rsidRPr="003A1795">
        <w:rPr>
          <w:rFonts w:ascii="Arial" w:eastAsia="Times New Roman" w:hAnsi="Arial"/>
          <w:sz w:val="24"/>
          <w:lang w:eastAsia="ja-JP"/>
        </w:rPr>
        <w:t>–</w:t>
      </w:r>
      <w:r w:rsidRPr="003A1795">
        <w:rPr>
          <w:rFonts w:ascii="Arial" w:eastAsia="Times New Roman" w:hAnsi="Arial"/>
          <w:sz w:val="24"/>
          <w:lang w:eastAsia="ja-JP"/>
        </w:rPr>
        <w:tab/>
      </w:r>
      <w:r w:rsidRPr="003A1795">
        <w:rPr>
          <w:rFonts w:ascii="Arial" w:eastAsia="Times New Roman" w:hAnsi="Arial"/>
          <w:i/>
          <w:noProof/>
          <w:sz w:val="24"/>
          <w:lang w:eastAsia="ja-JP"/>
        </w:rPr>
        <w:t>CFR-ConfigMulticast</w:t>
      </w:r>
    </w:p>
    <w:p w:rsidR="00AA4A3B" w:rsidRPr="003A1795" w:rsidRDefault="00AA4A3B" w:rsidP="00AA4A3B">
      <w:pPr>
        <w:overflowPunct w:val="0"/>
        <w:autoSpaceDE w:val="0"/>
        <w:autoSpaceDN w:val="0"/>
        <w:adjustRightInd w:val="0"/>
        <w:textAlignment w:val="baseline"/>
        <w:rPr>
          <w:rFonts w:eastAsia="Times New Roman"/>
          <w:lang w:eastAsia="ja-JP"/>
        </w:rPr>
      </w:pPr>
      <w:r w:rsidRPr="003A1795">
        <w:rPr>
          <w:rFonts w:eastAsia="Times New Roman"/>
          <w:lang w:eastAsia="ja-JP"/>
        </w:rPr>
        <w:t xml:space="preserve">The IE </w:t>
      </w:r>
      <w:r w:rsidRPr="003A1795">
        <w:rPr>
          <w:rFonts w:eastAsia="Times New Roman"/>
          <w:i/>
          <w:noProof/>
          <w:lang w:eastAsia="ja-JP"/>
        </w:rPr>
        <w:t>CFR-ConfigMulticast</w:t>
      </w:r>
      <w:r w:rsidRPr="003A1795">
        <w:rPr>
          <w:rFonts w:eastAsia="Times New Roman"/>
          <w:lang w:eastAsia="ja-JP"/>
        </w:rPr>
        <w:t xml:space="preserve"> indicates </w:t>
      </w:r>
      <w:r w:rsidRPr="003A1795">
        <w:rPr>
          <w:rFonts w:eastAsia="Times New Roman"/>
          <w:noProof/>
          <w:lang w:eastAsia="ja-JP"/>
        </w:rPr>
        <w:t>UE specific common frequency resource configuration for multicast for one dedicated BWP</w:t>
      </w:r>
      <w:r w:rsidRPr="003A1795">
        <w:rPr>
          <w:rFonts w:eastAsia="Times New Roman"/>
          <w:lang w:eastAsia="ja-JP"/>
        </w:rPr>
        <w:t>.</w:t>
      </w:r>
    </w:p>
    <w:p w:rsidR="00AA4A3B" w:rsidRPr="003A1795" w:rsidRDefault="00AA4A3B" w:rsidP="00AA4A3B">
      <w:pPr>
        <w:keepNext/>
        <w:keepLines/>
        <w:overflowPunct w:val="0"/>
        <w:autoSpaceDE w:val="0"/>
        <w:autoSpaceDN w:val="0"/>
        <w:adjustRightInd w:val="0"/>
        <w:spacing w:before="60"/>
        <w:jc w:val="center"/>
        <w:textAlignment w:val="baseline"/>
        <w:rPr>
          <w:rFonts w:ascii="Arial" w:eastAsia="Times New Roman" w:hAnsi="Arial"/>
          <w:lang w:eastAsia="ja-JP"/>
        </w:rPr>
      </w:pPr>
      <w:r w:rsidRPr="003A1795">
        <w:rPr>
          <w:rFonts w:ascii="Arial" w:eastAsia="Times New Roman" w:hAnsi="Arial"/>
          <w:b/>
          <w:bCs/>
          <w:i/>
          <w:iCs/>
          <w:lang w:eastAsia="ja-JP"/>
        </w:rPr>
        <w:t>CFR-</w:t>
      </w:r>
      <w:proofErr w:type="spellStart"/>
      <w:r w:rsidRPr="003A1795">
        <w:rPr>
          <w:rFonts w:ascii="Arial" w:eastAsia="Times New Roman" w:hAnsi="Arial"/>
          <w:b/>
          <w:bCs/>
          <w:i/>
          <w:iCs/>
          <w:lang w:eastAsia="ja-JP"/>
        </w:rPr>
        <w:t>ConfigMulticast</w:t>
      </w:r>
      <w:proofErr w:type="spellEnd"/>
      <w:r w:rsidRPr="003A1795">
        <w:rPr>
          <w:rFonts w:ascii="Arial" w:eastAsia="Times New Roman" w:hAnsi="Arial"/>
          <w:b/>
          <w:bCs/>
          <w:i/>
          <w:iCs/>
          <w:lang w:eastAsia="ja-JP"/>
        </w:rPr>
        <w:t xml:space="preserve"> </w:t>
      </w:r>
      <w:r w:rsidRPr="003A1795">
        <w:rPr>
          <w:rFonts w:ascii="Arial" w:eastAsia="Times New Roman" w:hAnsi="Arial"/>
          <w:b/>
          <w:lang w:eastAsia="ja-JP"/>
        </w:rPr>
        <w:t>information element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color w:val="808080"/>
          <w:sz w:val="16"/>
          <w:lang w:eastAsia="en-GB"/>
        </w:rPr>
        <w:t>-- ASN1START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color w:val="808080"/>
          <w:sz w:val="16"/>
          <w:lang w:eastAsia="en-GB"/>
        </w:rPr>
        <w:t>-- TAG-CFR-CONFIGMULTICAST-START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 xml:space="preserve">CFR-ConfigMulticast-r17::= </w:t>
      </w:r>
      <w:r w:rsidRPr="003A1795">
        <w:rPr>
          <w:rFonts w:ascii="Courier New" w:eastAsia="Times New Roman" w:hAnsi="Courier New"/>
          <w:noProof/>
          <w:color w:val="993366"/>
          <w:sz w:val="16"/>
          <w:lang w:eastAsia="en-GB"/>
        </w:rPr>
        <w:t>SEQUENCE</w:t>
      </w:r>
      <w:r w:rsidRPr="003A1795">
        <w:rPr>
          <w:rFonts w:ascii="Courier New" w:eastAsia="Times New Roman" w:hAnsi="Courier New"/>
          <w:noProof/>
          <w:sz w:val="16"/>
          <w:lang w:eastAsia="en-GB"/>
        </w:rPr>
        <w:t xml:space="preserve"> {</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sz w:val="16"/>
          <w:lang w:eastAsia="en-GB"/>
        </w:rPr>
        <w:t xml:space="preserve">    locationAndBandwidthMulticast-r17              </w:t>
      </w:r>
      <w:r w:rsidRPr="003A1795">
        <w:rPr>
          <w:rFonts w:ascii="Courier New" w:eastAsia="Times New Roman" w:hAnsi="Courier New"/>
          <w:noProof/>
          <w:color w:val="993366"/>
          <w:sz w:val="16"/>
          <w:lang w:eastAsia="en-GB"/>
        </w:rPr>
        <w:t>INTEGER</w:t>
      </w:r>
      <w:r w:rsidRPr="003A1795">
        <w:rPr>
          <w:rFonts w:ascii="Courier New" w:eastAsia="Times New Roman" w:hAnsi="Courier New"/>
          <w:noProof/>
          <w:sz w:val="16"/>
          <w:lang w:eastAsia="en-GB"/>
        </w:rPr>
        <w:t xml:space="preserve"> (0..37949)                       </w:t>
      </w:r>
      <w:r w:rsidRPr="003A1795">
        <w:rPr>
          <w:rFonts w:ascii="Courier New" w:eastAsia="Times New Roman" w:hAnsi="Courier New"/>
          <w:noProof/>
          <w:color w:val="993366"/>
          <w:sz w:val="16"/>
          <w:lang w:eastAsia="en-GB"/>
        </w:rPr>
        <w:t>OPTIONAL</w:t>
      </w:r>
      <w:r w:rsidRPr="003A1795">
        <w:rPr>
          <w:rFonts w:ascii="Courier New" w:eastAsia="Times New Roman" w:hAnsi="Courier New"/>
          <w:noProof/>
          <w:sz w:val="16"/>
          <w:lang w:eastAsia="en-GB"/>
        </w:rPr>
        <w:t xml:space="preserve">,    </w:t>
      </w:r>
      <w:r w:rsidRPr="003A1795">
        <w:rPr>
          <w:rFonts w:ascii="Courier New" w:eastAsia="Times New Roman" w:hAnsi="Courier New"/>
          <w:noProof/>
          <w:color w:val="808080"/>
          <w:sz w:val="16"/>
          <w:lang w:eastAsia="en-GB"/>
        </w:rPr>
        <w:t>-- Need S</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sz w:val="16"/>
          <w:lang w:eastAsia="en-GB"/>
        </w:rPr>
        <w:t xml:space="preserve">    pdcch-ConfigMulticast-r17                      PDCCH-Config                             </w:t>
      </w:r>
      <w:r w:rsidRPr="003A1795">
        <w:rPr>
          <w:rFonts w:ascii="Courier New" w:eastAsia="Times New Roman" w:hAnsi="Courier New"/>
          <w:noProof/>
          <w:color w:val="993366"/>
          <w:sz w:val="16"/>
          <w:lang w:eastAsia="en-GB"/>
        </w:rPr>
        <w:t>OPTIONAL</w:t>
      </w:r>
      <w:r w:rsidRPr="003A1795">
        <w:rPr>
          <w:rFonts w:ascii="Courier New" w:eastAsia="Times New Roman" w:hAnsi="Courier New"/>
          <w:noProof/>
          <w:sz w:val="16"/>
          <w:lang w:eastAsia="en-GB"/>
        </w:rPr>
        <w:t xml:space="preserve">,    </w:t>
      </w:r>
      <w:r w:rsidRPr="003A1795">
        <w:rPr>
          <w:rFonts w:ascii="Courier New" w:eastAsia="Times New Roman" w:hAnsi="Courier New"/>
          <w:noProof/>
          <w:color w:val="808080"/>
          <w:sz w:val="16"/>
          <w:lang w:eastAsia="en-GB"/>
        </w:rPr>
        <w:t>-- Need M</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sz w:val="16"/>
          <w:lang w:eastAsia="en-GB"/>
        </w:rPr>
        <w:t xml:space="preserve">    pdsch-ConfigMulticast-r17                      PDSCH-Config                             </w:t>
      </w:r>
      <w:r w:rsidRPr="003A1795">
        <w:rPr>
          <w:rFonts w:ascii="Courier New" w:eastAsia="Times New Roman" w:hAnsi="Courier New"/>
          <w:noProof/>
          <w:color w:val="993366"/>
          <w:sz w:val="16"/>
          <w:lang w:eastAsia="en-GB"/>
        </w:rPr>
        <w:t>OPTIONAL</w:t>
      </w:r>
      <w:r w:rsidRPr="003A1795">
        <w:rPr>
          <w:rFonts w:ascii="Courier New" w:eastAsia="Times New Roman" w:hAnsi="Courier New"/>
          <w:noProof/>
          <w:sz w:val="16"/>
          <w:lang w:eastAsia="en-GB"/>
        </w:rPr>
        <w:t xml:space="preserve">,    </w:t>
      </w:r>
      <w:r w:rsidRPr="003A1795">
        <w:rPr>
          <w:rFonts w:ascii="Courier New" w:eastAsia="Times New Roman" w:hAnsi="Courier New"/>
          <w:noProof/>
          <w:color w:val="808080"/>
          <w:sz w:val="16"/>
          <w:lang w:eastAsia="en-GB"/>
        </w:rPr>
        <w:t>-- Need M</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sz w:val="16"/>
          <w:lang w:eastAsia="en-GB"/>
        </w:rPr>
        <w:t xml:space="preserve">    sps-ConfigMulticastToAddModList-r17            SPS-ConfigMulticastToAddModList-r17      </w:t>
      </w:r>
      <w:r w:rsidRPr="003A1795">
        <w:rPr>
          <w:rFonts w:ascii="Courier New" w:eastAsia="Times New Roman" w:hAnsi="Courier New"/>
          <w:noProof/>
          <w:color w:val="993366"/>
          <w:sz w:val="16"/>
          <w:lang w:eastAsia="en-GB"/>
        </w:rPr>
        <w:t>OPTIONAL</w:t>
      </w:r>
      <w:r w:rsidRPr="003A1795">
        <w:rPr>
          <w:rFonts w:ascii="Courier New" w:eastAsia="Times New Roman" w:hAnsi="Courier New"/>
          <w:noProof/>
          <w:sz w:val="16"/>
          <w:lang w:eastAsia="en-GB"/>
        </w:rPr>
        <w:t xml:space="preserve">,    </w:t>
      </w:r>
      <w:r w:rsidRPr="003A1795">
        <w:rPr>
          <w:rFonts w:ascii="Courier New" w:eastAsia="Times New Roman" w:hAnsi="Courier New"/>
          <w:noProof/>
          <w:color w:val="808080"/>
          <w:sz w:val="16"/>
          <w:lang w:eastAsia="en-GB"/>
        </w:rPr>
        <w:t>-- Need N</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sz w:val="16"/>
          <w:lang w:eastAsia="en-GB"/>
        </w:rPr>
        <w:t xml:space="preserve">    sps-ConfigMulticastToReleaseList-r17           SPS-ConfigMulticastToReleaseList-r17     </w:t>
      </w:r>
      <w:r w:rsidRPr="003A1795">
        <w:rPr>
          <w:rFonts w:ascii="Courier New" w:eastAsia="Times New Roman" w:hAnsi="Courier New"/>
          <w:noProof/>
          <w:color w:val="993366"/>
          <w:sz w:val="16"/>
          <w:lang w:eastAsia="en-GB"/>
        </w:rPr>
        <w:t>OPTIONAL</w:t>
      </w:r>
      <w:r w:rsidRPr="003A1795">
        <w:rPr>
          <w:rFonts w:ascii="Courier New" w:eastAsia="Times New Roman" w:hAnsi="Courier New"/>
          <w:noProof/>
          <w:sz w:val="16"/>
          <w:lang w:eastAsia="en-GB"/>
        </w:rPr>
        <w:t xml:space="preserve">     </w:t>
      </w:r>
      <w:r w:rsidRPr="003A1795">
        <w:rPr>
          <w:rFonts w:ascii="Courier New" w:eastAsia="Times New Roman" w:hAnsi="Courier New"/>
          <w:noProof/>
          <w:color w:val="808080"/>
          <w:sz w:val="16"/>
          <w:lang w:eastAsia="en-GB"/>
        </w:rPr>
        <w:t>-- Need N</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SPS-ConfigMulticastToAddModList-r17 ::=</w:t>
      </w:r>
      <w:r w:rsidRPr="003A1795">
        <w:rPr>
          <w:rFonts w:ascii="Courier New" w:eastAsia="Times New Roman" w:hAnsi="Courier New"/>
          <w:noProof/>
          <w:sz w:val="16"/>
          <w:lang w:eastAsia="en-GB"/>
        </w:rPr>
        <w:tab/>
      </w:r>
      <w:r w:rsidRPr="003A1795">
        <w:rPr>
          <w:rFonts w:ascii="Courier New" w:eastAsia="Times New Roman" w:hAnsi="Courier New"/>
          <w:noProof/>
          <w:color w:val="993366"/>
          <w:sz w:val="16"/>
          <w:lang w:eastAsia="en-GB"/>
        </w:rPr>
        <w:t>SEQUENCE</w:t>
      </w:r>
      <w:r w:rsidRPr="003A1795">
        <w:rPr>
          <w:rFonts w:ascii="Courier New" w:eastAsia="Times New Roman" w:hAnsi="Courier New"/>
          <w:noProof/>
          <w:sz w:val="16"/>
          <w:lang w:eastAsia="en-GB"/>
        </w:rPr>
        <w:t xml:space="preserve"> (</w:t>
      </w:r>
      <w:r w:rsidRPr="003A1795">
        <w:rPr>
          <w:rFonts w:ascii="Courier New" w:eastAsia="Times New Roman" w:hAnsi="Courier New"/>
          <w:noProof/>
          <w:color w:val="993366"/>
          <w:sz w:val="16"/>
          <w:lang w:eastAsia="en-GB"/>
        </w:rPr>
        <w:t>SIZE</w:t>
      </w:r>
      <w:r w:rsidRPr="003A1795">
        <w:rPr>
          <w:rFonts w:ascii="Courier New" w:eastAsia="Times New Roman" w:hAnsi="Courier New"/>
          <w:noProof/>
          <w:sz w:val="16"/>
          <w:lang w:eastAsia="en-GB"/>
        </w:rPr>
        <w:t xml:space="preserve"> (1..8))</w:t>
      </w:r>
      <w:r w:rsidRPr="003A1795">
        <w:rPr>
          <w:rFonts w:ascii="Courier New" w:eastAsia="Times New Roman" w:hAnsi="Courier New"/>
          <w:noProof/>
          <w:color w:val="993366"/>
          <w:sz w:val="16"/>
          <w:lang w:eastAsia="en-GB"/>
        </w:rPr>
        <w:t xml:space="preserve"> OF</w:t>
      </w:r>
      <w:r w:rsidRPr="003A1795">
        <w:rPr>
          <w:rFonts w:ascii="Courier New" w:eastAsia="Times New Roman" w:hAnsi="Courier New"/>
          <w:noProof/>
          <w:sz w:val="16"/>
          <w:lang w:eastAsia="en-GB"/>
        </w:rPr>
        <w:t xml:space="preserve"> SPS-Config</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 xml:space="preserve">SPS-ConfigMulticastToReleaseList-r17 ::= </w:t>
      </w:r>
      <w:r w:rsidRPr="003A1795">
        <w:rPr>
          <w:rFonts w:ascii="Courier New" w:eastAsia="Times New Roman" w:hAnsi="Courier New"/>
          <w:noProof/>
          <w:color w:val="993366"/>
          <w:sz w:val="16"/>
          <w:lang w:eastAsia="en-GB"/>
        </w:rPr>
        <w:t>SEQUENCE</w:t>
      </w:r>
      <w:r w:rsidRPr="003A1795">
        <w:rPr>
          <w:rFonts w:ascii="Courier New" w:eastAsia="Times New Roman" w:hAnsi="Courier New"/>
          <w:noProof/>
          <w:sz w:val="16"/>
          <w:lang w:eastAsia="en-GB"/>
        </w:rPr>
        <w:t xml:space="preserve"> (</w:t>
      </w:r>
      <w:r w:rsidRPr="003A1795">
        <w:rPr>
          <w:rFonts w:ascii="Courier New" w:eastAsia="Times New Roman" w:hAnsi="Courier New"/>
          <w:noProof/>
          <w:color w:val="993366"/>
          <w:sz w:val="16"/>
          <w:lang w:eastAsia="en-GB"/>
        </w:rPr>
        <w:t>SIZE</w:t>
      </w:r>
      <w:r w:rsidRPr="003A1795">
        <w:rPr>
          <w:rFonts w:ascii="Courier New" w:eastAsia="Times New Roman" w:hAnsi="Courier New"/>
          <w:noProof/>
          <w:sz w:val="16"/>
          <w:lang w:eastAsia="en-GB"/>
        </w:rPr>
        <w:t xml:space="preserve"> (1..8))</w:t>
      </w:r>
      <w:r w:rsidRPr="003A1795">
        <w:rPr>
          <w:rFonts w:ascii="Courier New" w:eastAsia="Times New Roman" w:hAnsi="Courier New"/>
          <w:noProof/>
          <w:color w:val="993366"/>
          <w:sz w:val="16"/>
          <w:lang w:eastAsia="en-GB"/>
        </w:rPr>
        <w:t xml:space="preserve"> OF</w:t>
      </w:r>
      <w:r w:rsidRPr="003A1795">
        <w:rPr>
          <w:rFonts w:ascii="Courier New" w:eastAsia="Times New Roman" w:hAnsi="Courier New"/>
          <w:noProof/>
          <w:sz w:val="16"/>
          <w:lang w:eastAsia="en-GB"/>
        </w:rPr>
        <w:t xml:space="preserve"> SPS-ConfigIndex-r16</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color w:val="808080"/>
          <w:sz w:val="16"/>
          <w:lang w:eastAsia="en-GB"/>
        </w:rPr>
        <w:t>-- TAG-CFR-CONFIGMULTICAST-STOP</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color w:val="808080"/>
          <w:sz w:val="16"/>
          <w:lang w:eastAsia="en-GB"/>
        </w:rPr>
        <w:t>-- ASN1STOP</w:t>
      </w:r>
    </w:p>
    <w:p w:rsidR="00AA4A3B" w:rsidRPr="003A1795" w:rsidRDefault="00AA4A3B" w:rsidP="00AA4A3B">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AA4A3B" w:rsidRPr="003A1795" w:rsidTr="00F113C5">
        <w:trPr>
          <w:cantSplit/>
          <w:tblHeader/>
        </w:trPr>
        <w:tc>
          <w:tcPr>
            <w:tcW w:w="9639" w:type="dxa"/>
          </w:tcPr>
          <w:p w:rsidR="00AA4A3B" w:rsidRPr="003A1795" w:rsidRDefault="00AA4A3B" w:rsidP="00F113C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3A1795">
              <w:rPr>
                <w:rFonts w:ascii="Arial" w:eastAsia="Times New Roman" w:hAnsi="Arial" w:cs="Arial"/>
                <w:b/>
                <w:i/>
                <w:iCs/>
                <w:sz w:val="18"/>
                <w:szCs w:val="18"/>
                <w:lang w:eastAsia="zh-CN"/>
              </w:rPr>
              <w:t>CFR-</w:t>
            </w:r>
            <w:proofErr w:type="spellStart"/>
            <w:r w:rsidRPr="003A1795">
              <w:rPr>
                <w:rFonts w:ascii="Arial" w:eastAsia="Times New Roman" w:hAnsi="Arial" w:cs="Arial"/>
                <w:b/>
                <w:i/>
                <w:iCs/>
                <w:sz w:val="18"/>
                <w:szCs w:val="18"/>
                <w:lang w:eastAsia="zh-CN"/>
              </w:rPr>
              <w:t>ConfigMulticast</w:t>
            </w:r>
            <w:proofErr w:type="spellEnd"/>
            <w:r w:rsidRPr="003A1795">
              <w:rPr>
                <w:rFonts w:ascii="Arial" w:eastAsia="Times New Roman" w:hAnsi="Arial" w:cs="Arial"/>
                <w:b/>
                <w:i/>
                <w:iCs/>
                <w:sz w:val="18"/>
                <w:szCs w:val="18"/>
                <w:lang w:eastAsia="zh-CN"/>
              </w:rPr>
              <w:t xml:space="preserve"> </w:t>
            </w:r>
            <w:r w:rsidRPr="003A1795">
              <w:rPr>
                <w:rFonts w:ascii="Arial" w:eastAsia="Times New Roman" w:hAnsi="Arial"/>
                <w:b/>
                <w:sz w:val="18"/>
                <w:szCs w:val="22"/>
                <w:lang w:eastAsia="sv-SE"/>
              </w:rPr>
              <w:t>field</w:t>
            </w:r>
            <w:r w:rsidRPr="003A1795">
              <w:rPr>
                <w:rFonts w:ascii="Arial" w:eastAsia="Times New Roman" w:hAnsi="Arial" w:cs="Arial"/>
                <w:b/>
                <w:iCs/>
                <w:sz w:val="18"/>
                <w:szCs w:val="18"/>
                <w:lang w:eastAsia="zh-CN"/>
              </w:rPr>
              <w:t xml:space="preserve"> descriptions</w:t>
            </w:r>
          </w:p>
        </w:tc>
      </w:tr>
      <w:tr w:rsidR="00AA4A3B" w:rsidRPr="003A1795" w:rsidTr="00F113C5">
        <w:trPr>
          <w:cantSplit/>
        </w:trPr>
        <w:tc>
          <w:tcPr>
            <w:tcW w:w="9639" w:type="dxa"/>
            <w:tcBorders>
              <w:top w:val="single" w:sz="4" w:space="0" w:color="808080"/>
              <w:left w:val="single" w:sz="4" w:space="0" w:color="808080"/>
              <w:bottom w:val="single" w:sz="4" w:space="0" w:color="808080"/>
              <w:right w:val="single" w:sz="4" w:space="0" w:color="808080"/>
            </w:tcBorders>
          </w:tcPr>
          <w:p w:rsidR="00AA4A3B" w:rsidRPr="003A1795" w:rsidRDefault="00AA4A3B" w:rsidP="00F113C5">
            <w:pPr>
              <w:keepNext/>
              <w:keepLines/>
              <w:overflowPunct w:val="0"/>
              <w:autoSpaceDE w:val="0"/>
              <w:autoSpaceDN w:val="0"/>
              <w:adjustRightInd w:val="0"/>
              <w:spacing w:after="0"/>
              <w:textAlignment w:val="baseline"/>
              <w:rPr>
                <w:rFonts w:ascii="Arial" w:eastAsia="DengXian" w:hAnsi="Arial" w:cs="Arial"/>
                <w:sz w:val="18"/>
                <w:szCs w:val="18"/>
                <w:lang w:eastAsia="zh-CN"/>
              </w:rPr>
            </w:pPr>
            <w:r>
              <w:rPr>
                <w:rFonts w:ascii="Arial" w:eastAsia="Times New Roman" w:hAnsi="Arial"/>
                <w:b/>
                <w:i/>
                <w:sz w:val="18"/>
                <w:szCs w:val="22"/>
                <w:lang w:eastAsia="sv-SE"/>
              </w:rPr>
              <w:t>…</w:t>
            </w:r>
          </w:p>
        </w:tc>
      </w:tr>
      <w:tr w:rsidR="00AA4A3B" w:rsidRPr="003A1795" w:rsidTr="00F113C5">
        <w:trPr>
          <w:cantSplit/>
        </w:trPr>
        <w:tc>
          <w:tcPr>
            <w:tcW w:w="9639" w:type="dxa"/>
            <w:tcBorders>
              <w:top w:val="single" w:sz="4" w:space="0" w:color="808080"/>
              <w:left w:val="single" w:sz="4" w:space="0" w:color="808080"/>
              <w:bottom w:val="single" w:sz="4" w:space="0" w:color="808080"/>
              <w:right w:val="single" w:sz="4" w:space="0" w:color="808080"/>
            </w:tcBorders>
          </w:tcPr>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proofErr w:type="spellStart"/>
            <w:r w:rsidRPr="003A1795">
              <w:rPr>
                <w:rFonts w:ascii="Arial" w:eastAsia="Times New Roman" w:hAnsi="Arial" w:cs="Arial"/>
                <w:b/>
                <w:bCs/>
                <w:i/>
                <w:sz w:val="18"/>
                <w:szCs w:val="18"/>
                <w:lang w:eastAsia="ja-JP"/>
              </w:rPr>
              <w:t>sps-</w:t>
            </w:r>
            <w:r w:rsidRPr="003A1795">
              <w:rPr>
                <w:rFonts w:ascii="Arial" w:eastAsia="Times New Roman" w:hAnsi="Arial"/>
                <w:b/>
                <w:i/>
                <w:sz w:val="18"/>
                <w:szCs w:val="22"/>
                <w:lang w:eastAsia="sv-SE"/>
              </w:rPr>
              <w:t>ConfigMulticastToAddModList</w:t>
            </w:r>
            <w:proofErr w:type="spellEnd"/>
          </w:p>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r w:rsidRPr="003A1795">
              <w:rPr>
                <w:rFonts w:ascii="Arial" w:eastAsia="Times New Roman" w:hAnsi="Arial"/>
                <w:sz w:val="18"/>
                <w:lang w:eastAsia="sv-SE"/>
              </w:rPr>
              <w:t>Indicates</w:t>
            </w:r>
            <w:r w:rsidRPr="003A1795">
              <w:rPr>
                <w:rFonts w:ascii="Arial" w:eastAsia="Times New Roman" w:hAnsi="Arial" w:cs="Arial"/>
                <w:sz w:val="18"/>
                <w:szCs w:val="18"/>
                <w:lang w:eastAsia="en-GB"/>
              </w:rPr>
              <w:t xml:space="preserve"> a list of one or more DL SPS configurations for MBS multicast.</w:t>
            </w:r>
          </w:p>
        </w:tc>
      </w:tr>
      <w:tr w:rsidR="00AA4A3B" w:rsidRPr="003A1795" w:rsidTr="00F113C5">
        <w:trPr>
          <w:cantSplit/>
        </w:trPr>
        <w:tc>
          <w:tcPr>
            <w:tcW w:w="9639" w:type="dxa"/>
            <w:tcBorders>
              <w:top w:val="single" w:sz="4" w:space="0" w:color="808080"/>
              <w:left w:val="single" w:sz="4" w:space="0" w:color="808080"/>
              <w:bottom w:val="single" w:sz="4" w:space="0" w:color="808080"/>
              <w:right w:val="single" w:sz="4" w:space="0" w:color="808080"/>
            </w:tcBorders>
          </w:tcPr>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3A1795">
              <w:rPr>
                <w:rFonts w:ascii="Arial" w:eastAsia="Times New Roman" w:hAnsi="Arial" w:cs="Arial"/>
                <w:b/>
                <w:i/>
                <w:sz w:val="18"/>
                <w:szCs w:val="18"/>
                <w:lang w:eastAsia="ja-JP"/>
              </w:rPr>
              <w:t>sps-</w:t>
            </w:r>
            <w:r w:rsidRPr="003A1795">
              <w:rPr>
                <w:rFonts w:ascii="Arial" w:eastAsia="Times New Roman" w:hAnsi="Arial"/>
                <w:b/>
                <w:i/>
                <w:sz w:val="18"/>
                <w:szCs w:val="22"/>
                <w:lang w:eastAsia="sv-SE"/>
              </w:rPr>
              <w:t>ConfigMulticastToReleaseList</w:t>
            </w:r>
            <w:proofErr w:type="spellEnd"/>
          </w:p>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r w:rsidRPr="003A1795">
              <w:rPr>
                <w:rFonts w:ascii="Arial" w:eastAsia="Times New Roman" w:hAnsi="Arial"/>
                <w:sz w:val="18"/>
                <w:lang w:eastAsia="sv-SE"/>
              </w:rPr>
              <w:t>Indicates</w:t>
            </w:r>
            <w:r w:rsidRPr="003A1795">
              <w:rPr>
                <w:rFonts w:ascii="Arial" w:eastAsia="Times New Roman" w:hAnsi="Arial" w:cs="Arial"/>
                <w:sz w:val="18"/>
                <w:szCs w:val="18"/>
                <w:lang w:eastAsia="ja-JP"/>
              </w:rPr>
              <w:t xml:space="preserve"> a list of one or more DL SPS configurations to be released. T</w:t>
            </w:r>
            <w:r w:rsidRPr="003A1795">
              <w:rPr>
                <w:rFonts w:ascii="Arial" w:eastAsia="Times New Roman" w:hAnsi="Arial" w:cs="Arial"/>
                <w:sz w:val="18"/>
                <w:szCs w:val="18"/>
                <w:lang w:eastAsia="sv-SE"/>
              </w:rPr>
              <w:t>he NW may release a SPS configuration at any time.</w:t>
            </w:r>
          </w:p>
        </w:tc>
      </w:tr>
    </w:tbl>
    <w:p w:rsidR="00AA4A3B" w:rsidRPr="003A1795" w:rsidRDefault="00AA4A3B" w:rsidP="00AA4A3B">
      <w:pPr>
        <w:overflowPunct w:val="0"/>
        <w:autoSpaceDE w:val="0"/>
        <w:autoSpaceDN w:val="0"/>
        <w:adjustRightInd w:val="0"/>
        <w:textAlignment w:val="baseline"/>
        <w:rPr>
          <w:rFonts w:eastAsia="Times New Roman"/>
          <w:lang w:eastAsia="ja-JP"/>
        </w:rPr>
      </w:pPr>
    </w:p>
    <w:p w:rsidR="00AA4A3B" w:rsidRPr="003A1795" w:rsidRDefault="00AA4A3B" w:rsidP="00AA4A3B">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3A1795">
        <w:rPr>
          <w:rFonts w:ascii="Arial" w:eastAsia="Times New Roman" w:hAnsi="Arial"/>
          <w:sz w:val="24"/>
          <w:lang w:eastAsia="ja-JP"/>
        </w:rPr>
        <w:t>–</w:t>
      </w:r>
      <w:r w:rsidRPr="003A1795">
        <w:rPr>
          <w:rFonts w:ascii="Arial" w:eastAsia="Times New Roman" w:hAnsi="Arial"/>
          <w:sz w:val="24"/>
          <w:lang w:eastAsia="ja-JP"/>
        </w:rPr>
        <w:tab/>
      </w:r>
      <w:r w:rsidRPr="003A1795">
        <w:rPr>
          <w:rFonts w:ascii="Arial" w:eastAsia="Times New Roman" w:hAnsi="Arial"/>
          <w:i/>
          <w:sz w:val="24"/>
          <w:lang w:eastAsia="ja-JP"/>
        </w:rPr>
        <w:t>SPS-</w:t>
      </w:r>
      <w:proofErr w:type="spellStart"/>
      <w:r w:rsidRPr="003A1795">
        <w:rPr>
          <w:rFonts w:ascii="Arial" w:eastAsia="Times New Roman" w:hAnsi="Arial"/>
          <w:i/>
          <w:sz w:val="24"/>
          <w:lang w:eastAsia="ja-JP"/>
        </w:rPr>
        <w:t>Config</w:t>
      </w:r>
      <w:proofErr w:type="spellEnd"/>
    </w:p>
    <w:p w:rsidR="00AA4A3B" w:rsidRPr="003A1795" w:rsidRDefault="00AA4A3B" w:rsidP="00AA4A3B">
      <w:pPr>
        <w:overflowPunct w:val="0"/>
        <w:autoSpaceDE w:val="0"/>
        <w:autoSpaceDN w:val="0"/>
        <w:adjustRightInd w:val="0"/>
        <w:textAlignment w:val="baseline"/>
        <w:rPr>
          <w:rFonts w:eastAsia="Times New Roman"/>
          <w:lang w:eastAsia="ja-JP"/>
        </w:rPr>
      </w:pPr>
      <w:r w:rsidRPr="003A1795">
        <w:rPr>
          <w:rFonts w:eastAsia="Times New Roman"/>
          <w:lang w:eastAsia="ja-JP"/>
        </w:rPr>
        <w:t xml:space="preserve">The IE </w:t>
      </w:r>
      <w:r w:rsidRPr="003A1795">
        <w:rPr>
          <w:rFonts w:eastAsia="Times New Roman"/>
          <w:i/>
          <w:lang w:eastAsia="ja-JP"/>
        </w:rPr>
        <w:t>SPS-</w:t>
      </w:r>
      <w:proofErr w:type="spellStart"/>
      <w:r w:rsidRPr="003A1795">
        <w:rPr>
          <w:rFonts w:eastAsia="Times New Roman"/>
          <w:i/>
          <w:lang w:eastAsia="ja-JP"/>
        </w:rPr>
        <w:t>Config</w:t>
      </w:r>
      <w:proofErr w:type="spellEnd"/>
      <w:r w:rsidRPr="003A1795">
        <w:rPr>
          <w:rFonts w:eastAsia="Times New Roman"/>
          <w:lang w:eastAsia="ja-JP"/>
        </w:rPr>
        <w:t xml:space="preserve"> is used to configure downlink semi-persistent transmission. Multiple Downlink SPS configurations may be configured in one BWP of a serving cell.</w:t>
      </w:r>
    </w:p>
    <w:p w:rsidR="00AA4A3B" w:rsidRPr="003A1795" w:rsidRDefault="00AA4A3B" w:rsidP="00AA4A3B">
      <w:pPr>
        <w:keepNext/>
        <w:keepLines/>
        <w:overflowPunct w:val="0"/>
        <w:autoSpaceDE w:val="0"/>
        <w:autoSpaceDN w:val="0"/>
        <w:adjustRightInd w:val="0"/>
        <w:spacing w:before="60"/>
        <w:jc w:val="center"/>
        <w:textAlignment w:val="baseline"/>
        <w:rPr>
          <w:rFonts w:ascii="Arial" w:eastAsia="Times New Roman" w:hAnsi="Arial"/>
          <w:b/>
          <w:lang w:eastAsia="ja-JP"/>
        </w:rPr>
      </w:pPr>
      <w:r w:rsidRPr="003A1795">
        <w:rPr>
          <w:rFonts w:ascii="Arial" w:eastAsia="Times New Roman" w:hAnsi="Arial"/>
          <w:b/>
          <w:bCs/>
          <w:i/>
          <w:iCs/>
          <w:lang w:eastAsia="ja-JP"/>
        </w:rPr>
        <w:t>SPS-</w:t>
      </w:r>
      <w:proofErr w:type="spellStart"/>
      <w:r w:rsidRPr="003A1795">
        <w:rPr>
          <w:rFonts w:ascii="Arial" w:eastAsia="Times New Roman" w:hAnsi="Arial"/>
          <w:b/>
          <w:bCs/>
          <w:i/>
          <w:iCs/>
          <w:lang w:eastAsia="ja-JP"/>
        </w:rPr>
        <w:t>Config</w:t>
      </w:r>
      <w:proofErr w:type="spellEnd"/>
      <w:r w:rsidRPr="003A1795">
        <w:rPr>
          <w:rFonts w:ascii="Arial" w:eastAsia="Times New Roman" w:hAnsi="Arial"/>
          <w:b/>
          <w:bCs/>
          <w:i/>
          <w:iCs/>
          <w:lang w:eastAsia="ja-JP"/>
        </w:rPr>
        <w:t xml:space="preserve"> </w:t>
      </w:r>
      <w:r w:rsidRPr="003A1795">
        <w:rPr>
          <w:rFonts w:ascii="Arial" w:eastAsia="Times New Roman" w:hAnsi="Arial"/>
          <w:b/>
          <w:lang w:eastAsia="ja-JP"/>
        </w:rPr>
        <w:t>information element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color w:val="808080"/>
          <w:sz w:val="16"/>
          <w:lang w:eastAsia="en-GB"/>
        </w:rPr>
        <w:t>-- ASN1START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color w:val="808080"/>
          <w:sz w:val="16"/>
          <w:lang w:eastAsia="en-GB"/>
        </w:rPr>
        <w:t>-- TAG-SPS-CONFIG-START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 xml:space="preserve">SPS-Config ::=                  </w:t>
      </w:r>
      <w:r w:rsidRPr="003A1795">
        <w:rPr>
          <w:rFonts w:ascii="Courier New" w:eastAsia="Times New Roman" w:hAnsi="Courier New"/>
          <w:noProof/>
          <w:color w:val="993366"/>
          <w:sz w:val="16"/>
          <w:lang w:eastAsia="en-GB"/>
        </w:rPr>
        <w:t>SEQUENCE</w:t>
      </w:r>
      <w:r w:rsidRPr="003A1795">
        <w:rPr>
          <w:rFonts w:ascii="Courier New" w:eastAsia="Times New Roman" w:hAnsi="Courier New"/>
          <w:noProof/>
          <w:sz w:val="16"/>
          <w:lang w:eastAsia="en-GB"/>
        </w:rPr>
        <w:t xml:space="preserve"> {</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 xml:space="preserve">    periodicity                     </w:t>
      </w:r>
      <w:r w:rsidRPr="003A1795">
        <w:rPr>
          <w:rFonts w:ascii="Courier New" w:eastAsia="Times New Roman" w:hAnsi="Courier New"/>
          <w:noProof/>
          <w:color w:val="993366"/>
          <w:sz w:val="16"/>
          <w:lang w:eastAsia="en-GB"/>
        </w:rPr>
        <w:t>ENUMERATED</w:t>
      </w:r>
      <w:r w:rsidRPr="003A1795">
        <w:rPr>
          <w:rFonts w:ascii="Courier New" w:eastAsia="Times New Roman" w:hAnsi="Courier New"/>
          <w:noProof/>
          <w:sz w:val="16"/>
          <w:lang w:eastAsia="en-GB"/>
        </w:rPr>
        <w:t xml:space="preserve"> {ms10, ms20, ms32, ms40, ms64, ms80, ms128, ms160, ms320, ms640,</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 xml:space="preserve">                                                        spare6, spare5, spare4, spare3, spare2, spare1},</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 xml:space="preserve">    nrofHARQ-Processes              </w:t>
      </w:r>
      <w:r w:rsidRPr="003A1795">
        <w:rPr>
          <w:rFonts w:ascii="Courier New" w:eastAsia="Times New Roman" w:hAnsi="Courier New"/>
          <w:noProof/>
          <w:color w:val="993366"/>
          <w:sz w:val="16"/>
          <w:lang w:eastAsia="en-GB"/>
        </w:rPr>
        <w:t>INTEGER</w:t>
      </w:r>
      <w:r w:rsidRPr="003A1795">
        <w:rPr>
          <w:rFonts w:ascii="Courier New" w:eastAsia="Times New Roman" w:hAnsi="Courier New"/>
          <w:noProof/>
          <w:sz w:val="16"/>
          <w:lang w:eastAsia="en-GB"/>
        </w:rPr>
        <w:t xml:space="preserve"> (1..8),</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 xml:space="preserve">    ...,</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 xml:space="preserve">    [[</w:t>
      </w:r>
    </w:p>
    <w:p w:rsidR="00AA4A3B" w:rsidRPr="00586541"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 xml:space="preserve">    sps-ConfigIndex-r16             SPS-ConfigIndex-r16                                                         </w:t>
      </w:r>
      <w:r w:rsidRPr="003A1795">
        <w:rPr>
          <w:rFonts w:ascii="Courier New" w:eastAsia="Times New Roman" w:hAnsi="Courier New"/>
          <w:noProof/>
          <w:color w:val="993366"/>
          <w:sz w:val="16"/>
          <w:lang w:eastAsia="en-GB"/>
        </w:rPr>
        <w:t>OPTIONAL</w:t>
      </w:r>
      <w:r w:rsidRPr="003A1795">
        <w:rPr>
          <w:rFonts w:ascii="Courier New" w:eastAsia="Times New Roman" w:hAnsi="Courier New"/>
          <w:noProof/>
          <w:sz w:val="16"/>
          <w:lang w:eastAsia="en-GB"/>
        </w:rPr>
        <w:t xml:space="preserve">,   </w:t>
      </w:r>
      <w:r w:rsidRPr="00586541">
        <w:rPr>
          <w:rFonts w:ascii="Courier New" w:eastAsia="Times New Roman" w:hAnsi="Courier New"/>
          <w:noProof/>
          <w:sz w:val="16"/>
          <w:lang w:eastAsia="en-GB"/>
        </w:rPr>
        <w:t>-- Cond SPS-List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1795">
        <w:rPr>
          <w:rFonts w:ascii="Courier New" w:eastAsia="Times New Roman" w:hAnsi="Courier New"/>
          <w:noProof/>
          <w:sz w:val="16"/>
          <w:lang w:eastAsia="en-GB"/>
        </w:rPr>
        <w:t>}</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color w:val="808080"/>
          <w:sz w:val="16"/>
          <w:lang w:eastAsia="en-GB"/>
        </w:rPr>
        <w:t>-- TAG-SPS-CONFIG-STOP</w:t>
      </w:r>
    </w:p>
    <w:p w:rsidR="00AA4A3B" w:rsidRPr="003A1795" w:rsidRDefault="00AA4A3B" w:rsidP="00AA4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1795">
        <w:rPr>
          <w:rFonts w:ascii="Courier New" w:eastAsia="Times New Roman" w:hAnsi="Courier New"/>
          <w:noProof/>
          <w:color w:val="808080"/>
          <w:sz w:val="16"/>
          <w:lang w:eastAsia="en-GB"/>
        </w:rPr>
        <w:t>-- ASN1STOP</w:t>
      </w:r>
    </w:p>
    <w:p w:rsidR="00AA4A3B" w:rsidRPr="003A1795" w:rsidRDefault="00AA4A3B" w:rsidP="00AA4A3B">
      <w:pPr>
        <w:overflowPunct w:val="0"/>
        <w:autoSpaceDE w:val="0"/>
        <w:autoSpaceDN w:val="0"/>
        <w:adjustRightInd w:val="0"/>
        <w:textAlignment w:val="baseline"/>
        <w:rPr>
          <w:rFonts w:eastAsia="Times New Roman"/>
          <w:lang w:eastAsia="ja-JP"/>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AA4A3B" w:rsidRPr="003A1795" w:rsidTr="00F113C5">
        <w:tc>
          <w:tcPr>
            <w:tcW w:w="9747" w:type="dxa"/>
            <w:tcBorders>
              <w:top w:val="single" w:sz="4" w:space="0" w:color="auto"/>
              <w:left w:val="single" w:sz="4" w:space="0" w:color="auto"/>
              <w:bottom w:val="single" w:sz="4" w:space="0" w:color="auto"/>
              <w:right w:val="single" w:sz="4" w:space="0" w:color="auto"/>
            </w:tcBorders>
            <w:hideMark/>
          </w:tcPr>
          <w:p w:rsidR="00AA4A3B" w:rsidRPr="003A1795" w:rsidRDefault="00AA4A3B" w:rsidP="00F113C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A1795">
              <w:rPr>
                <w:rFonts w:ascii="Arial" w:eastAsia="Times New Roman" w:hAnsi="Arial"/>
                <w:b/>
                <w:i/>
                <w:sz w:val="18"/>
                <w:szCs w:val="22"/>
                <w:lang w:eastAsia="sv-SE"/>
              </w:rPr>
              <w:t>SPS-</w:t>
            </w:r>
            <w:proofErr w:type="spellStart"/>
            <w:r w:rsidRPr="003A1795">
              <w:rPr>
                <w:rFonts w:ascii="Arial" w:eastAsia="Times New Roman" w:hAnsi="Arial"/>
                <w:b/>
                <w:i/>
                <w:sz w:val="18"/>
                <w:szCs w:val="22"/>
                <w:lang w:eastAsia="sv-SE"/>
              </w:rPr>
              <w:t>Config</w:t>
            </w:r>
            <w:proofErr w:type="spellEnd"/>
            <w:r w:rsidRPr="003A1795">
              <w:rPr>
                <w:rFonts w:ascii="Arial" w:eastAsia="Times New Roman" w:hAnsi="Arial"/>
                <w:b/>
                <w:i/>
                <w:sz w:val="18"/>
                <w:szCs w:val="22"/>
                <w:lang w:eastAsia="sv-SE"/>
              </w:rPr>
              <w:t xml:space="preserve"> </w:t>
            </w:r>
            <w:r w:rsidRPr="003A1795">
              <w:rPr>
                <w:rFonts w:ascii="Arial" w:eastAsia="Times New Roman" w:hAnsi="Arial"/>
                <w:b/>
                <w:sz w:val="18"/>
                <w:szCs w:val="22"/>
                <w:lang w:eastAsia="sv-SE"/>
              </w:rPr>
              <w:t>field descriptions</w:t>
            </w:r>
          </w:p>
        </w:tc>
      </w:tr>
      <w:tr w:rsidR="00AA4A3B" w:rsidRPr="003A1795" w:rsidTr="00F113C5">
        <w:tc>
          <w:tcPr>
            <w:tcW w:w="9747" w:type="dxa"/>
            <w:tcBorders>
              <w:top w:val="single" w:sz="4" w:space="0" w:color="auto"/>
              <w:left w:val="single" w:sz="4" w:space="0" w:color="auto"/>
              <w:bottom w:val="single" w:sz="4" w:space="0" w:color="auto"/>
              <w:right w:val="single" w:sz="4" w:space="0" w:color="auto"/>
            </w:tcBorders>
            <w:hideMark/>
          </w:tcPr>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w:t>
            </w:r>
          </w:p>
        </w:tc>
      </w:tr>
      <w:tr w:rsidR="00AA4A3B" w:rsidRPr="003A1795" w:rsidTr="00F113C5">
        <w:tc>
          <w:tcPr>
            <w:tcW w:w="9747" w:type="dxa"/>
            <w:tcBorders>
              <w:top w:val="single" w:sz="4" w:space="0" w:color="auto"/>
              <w:left w:val="single" w:sz="4" w:space="0" w:color="auto"/>
              <w:bottom w:val="single" w:sz="4" w:space="0" w:color="auto"/>
              <w:right w:val="single" w:sz="4" w:space="0" w:color="auto"/>
            </w:tcBorders>
            <w:hideMark/>
          </w:tcPr>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A1795">
              <w:rPr>
                <w:rFonts w:ascii="Arial" w:eastAsia="Times New Roman" w:hAnsi="Arial"/>
                <w:b/>
                <w:i/>
                <w:sz w:val="18"/>
                <w:szCs w:val="22"/>
                <w:lang w:eastAsia="sv-SE"/>
              </w:rPr>
              <w:t>sps-ConfigIndex</w:t>
            </w:r>
            <w:proofErr w:type="spellEnd"/>
          </w:p>
          <w:p w:rsidR="00AA4A3B" w:rsidRPr="00094166" w:rsidRDefault="00AA4A3B" w:rsidP="00F113C5">
            <w:pPr>
              <w:keepNext/>
              <w:keepLines/>
              <w:overflowPunct w:val="0"/>
              <w:autoSpaceDE w:val="0"/>
              <w:autoSpaceDN w:val="0"/>
              <w:adjustRightInd w:val="0"/>
              <w:spacing w:after="0"/>
              <w:textAlignment w:val="baseline"/>
              <w:rPr>
                <w:rFonts w:ascii="Arial" w:eastAsia="Times New Roman" w:hAnsi="Arial"/>
                <w:b/>
                <w:color w:val="0000FF"/>
                <w:sz w:val="18"/>
                <w:u w:val="single"/>
                <w:lang w:eastAsia="sv-SE"/>
              </w:rPr>
            </w:pPr>
            <w:r w:rsidRPr="003A1795">
              <w:rPr>
                <w:rFonts w:ascii="Arial" w:eastAsia="Times New Roman" w:hAnsi="Arial"/>
                <w:sz w:val="18"/>
                <w:lang w:eastAsia="sv-SE"/>
              </w:rPr>
              <w:t>Indicates the index of one of multiple SPS configurations.</w:t>
            </w:r>
            <w:r>
              <w:rPr>
                <w:rFonts w:ascii="Arial" w:eastAsia="Times New Roman" w:hAnsi="Arial"/>
                <w:sz w:val="18"/>
                <w:lang w:eastAsia="sv-SE"/>
              </w:rPr>
              <w:t xml:space="preserve"> </w:t>
            </w:r>
            <w:r w:rsidRPr="00094166">
              <w:rPr>
                <w:rFonts w:ascii="Arial" w:eastAsia="Times New Roman" w:hAnsi="Arial"/>
                <w:b/>
                <w:color w:val="0000FF"/>
                <w:sz w:val="18"/>
                <w:highlight w:val="yellow"/>
                <w:u w:val="single"/>
                <w:lang w:eastAsia="sv-SE"/>
              </w:rPr>
              <w:t>Network can only con</w:t>
            </w:r>
            <w:r>
              <w:rPr>
                <w:rFonts w:ascii="Arial" w:eastAsia="Times New Roman" w:hAnsi="Arial"/>
                <w:b/>
                <w:color w:val="0000FF"/>
                <w:sz w:val="18"/>
                <w:highlight w:val="yellow"/>
                <w:u w:val="single"/>
                <w:lang w:eastAsia="sv-SE"/>
              </w:rPr>
              <w:t xml:space="preserve">figure this field to 0 if </w:t>
            </w:r>
            <w:r w:rsidRPr="00094166">
              <w:rPr>
                <w:rFonts w:ascii="Arial" w:eastAsia="Times New Roman" w:hAnsi="Arial"/>
                <w:b/>
                <w:color w:val="0000FF"/>
                <w:sz w:val="18"/>
                <w:highlight w:val="yellow"/>
                <w:u w:val="single"/>
                <w:lang w:eastAsia="sv-SE"/>
              </w:rPr>
              <w:t>a sing</w:t>
            </w:r>
            <w:r w:rsidRPr="00773462">
              <w:rPr>
                <w:rFonts w:ascii="Arial" w:eastAsia="Times New Roman" w:hAnsi="Arial"/>
                <w:b/>
                <w:color w:val="0000FF"/>
                <w:sz w:val="18"/>
                <w:highlight w:val="yellow"/>
                <w:u w:val="single"/>
                <w:lang w:eastAsia="sv-SE"/>
              </w:rPr>
              <w:t>le DL SPS configuration f</w:t>
            </w:r>
            <w:r w:rsidRPr="00094166">
              <w:rPr>
                <w:rFonts w:ascii="Arial" w:eastAsia="Times New Roman" w:hAnsi="Arial"/>
                <w:b/>
                <w:color w:val="0000FF"/>
                <w:sz w:val="18"/>
                <w:highlight w:val="yellow"/>
                <w:u w:val="single"/>
                <w:lang w:eastAsia="sv-SE"/>
              </w:rPr>
              <w:t>or multicast is configured.</w:t>
            </w:r>
            <w:r>
              <w:rPr>
                <w:rFonts w:ascii="Arial" w:eastAsia="Times New Roman" w:hAnsi="Arial"/>
                <w:b/>
                <w:color w:val="0000FF"/>
                <w:sz w:val="18"/>
                <w:u w:val="single"/>
                <w:lang w:eastAsia="sv-SE"/>
              </w:rPr>
              <w:t xml:space="preserve"> </w:t>
            </w:r>
            <w:r w:rsidRPr="00586541">
              <w:rPr>
                <w:rFonts w:ascii="Arial" w:eastAsia="Times New Roman" w:hAnsi="Arial"/>
                <w:b/>
                <w:iCs/>
                <w:sz w:val="24"/>
                <w:szCs w:val="22"/>
                <w:highlight w:val="yellow"/>
                <w:u w:val="single"/>
                <w:lang w:eastAsia="sv-SE"/>
              </w:rPr>
              <w:t xml:space="preserve">Proposal </w:t>
            </w:r>
            <w:r>
              <w:rPr>
                <w:rFonts w:ascii="Arial" w:eastAsia="Times New Roman" w:hAnsi="Arial"/>
                <w:b/>
                <w:iCs/>
                <w:sz w:val="24"/>
                <w:szCs w:val="22"/>
                <w:highlight w:val="yellow"/>
                <w:u w:val="single"/>
                <w:lang w:eastAsia="sv-SE"/>
              </w:rPr>
              <w:t>4</w:t>
            </w:r>
          </w:p>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b/>
                <w:i/>
                <w:sz w:val="18"/>
                <w:szCs w:val="22"/>
                <w:lang w:eastAsia="sv-SE"/>
              </w:rPr>
            </w:pPr>
          </w:p>
        </w:tc>
      </w:tr>
      <w:tr w:rsidR="00AA4A3B" w:rsidRPr="003A1795" w:rsidTr="00F113C5">
        <w:tc>
          <w:tcPr>
            <w:tcW w:w="9747" w:type="dxa"/>
            <w:tcBorders>
              <w:top w:val="single" w:sz="4" w:space="0" w:color="auto"/>
              <w:left w:val="single" w:sz="4" w:space="0" w:color="auto"/>
              <w:bottom w:val="single" w:sz="4" w:space="0" w:color="auto"/>
              <w:right w:val="single" w:sz="4" w:space="0" w:color="auto"/>
            </w:tcBorders>
            <w:hideMark/>
          </w:tcPr>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
                <w:i/>
                <w:sz w:val="18"/>
                <w:szCs w:val="22"/>
                <w:lang w:eastAsia="sv-SE"/>
              </w:rPr>
              <w:t>…</w:t>
            </w:r>
          </w:p>
        </w:tc>
      </w:tr>
    </w:tbl>
    <w:p w:rsidR="00AA4A3B" w:rsidRPr="003A1795" w:rsidRDefault="00AA4A3B" w:rsidP="00AA4A3B">
      <w:pPr>
        <w:overflowPunct w:val="0"/>
        <w:autoSpaceDE w:val="0"/>
        <w:autoSpaceDN w:val="0"/>
        <w:adjustRightInd w:val="0"/>
        <w:textAlignment w:val="baseline"/>
        <w:rPr>
          <w:rFonts w:eastAsia="Times New Roman"/>
          <w:lang w:eastAsia="ja-JP"/>
        </w:rPr>
      </w:pPr>
    </w:p>
    <w:tbl>
      <w:tblPr>
        <w:tblW w:w="9747" w:type="dxa"/>
        <w:tblLook w:val="04A0" w:firstRow="1" w:lastRow="0" w:firstColumn="1" w:lastColumn="0" w:noHBand="0" w:noVBand="1"/>
      </w:tblPr>
      <w:tblGrid>
        <w:gridCol w:w="4028"/>
        <w:gridCol w:w="5719"/>
      </w:tblGrid>
      <w:tr w:rsidR="00AA4A3B" w:rsidRPr="003A1795" w:rsidTr="00F113C5">
        <w:tc>
          <w:tcPr>
            <w:tcW w:w="4028" w:type="dxa"/>
            <w:tcBorders>
              <w:top w:val="single" w:sz="4" w:space="0" w:color="auto"/>
              <w:left w:val="single" w:sz="4" w:space="0" w:color="auto"/>
              <w:bottom w:val="single" w:sz="4" w:space="0" w:color="auto"/>
              <w:right w:val="single" w:sz="4" w:space="0" w:color="auto"/>
            </w:tcBorders>
            <w:hideMark/>
          </w:tcPr>
          <w:p w:rsidR="00AA4A3B" w:rsidRPr="003A1795" w:rsidRDefault="00AA4A3B" w:rsidP="00F113C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A1795">
              <w:rPr>
                <w:rFonts w:ascii="Arial" w:eastAsia="Times New Roman" w:hAnsi="Arial"/>
                <w:b/>
                <w:sz w:val="18"/>
                <w:lang w:eastAsia="sv-SE"/>
              </w:rPr>
              <w:t>Conditional Presence</w:t>
            </w:r>
          </w:p>
        </w:tc>
        <w:tc>
          <w:tcPr>
            <w:tcW w:w="5719" w:type="dxa"/>
            <w:tcBorders>
              <w:top w:val="single" w:sz="4" w:space="0" w:color="auto"/>
              <w:left w:val="single" w:sz="4" w:space="0" w:color="auto"/>
              <w:bottom w:val="single" w:sz="4" w:space="0" w:color="auto"/>
              <w:right w:val="single" w:sz="4" w:space="0" w:color="auto"/>
            </w:tcBorders>
            <w:hideMark/>
          </w:tcPr>
          <w:p w:rsidR="00AA4A3B" w:rsidRPr="003A1795" w:rsidRDefault="00AA4A3B" w:rsidP="00F113C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A1795">
              <w:rPr>
                <w:rFonts w:ascii="Arial" w:eastAsia="Times New Roman" w:hAnsi="Arial"/>
                <w:b/>
                <w:sz w:val="18"/>
                <w:lang w:eastAsia="sv-SE"/>
              </w:rPr>
              <w:t>Explanation</w:t>
            </w:r>
          </w:p>
        </w:tc>
      </w:tr>
      <w:tr w:rsidR="00AA4A3B" w:rsidRPr="003A1795" w:rsidTr="00F113C5">
        <w:tc>
          <w:tcPr>
            <w:tcW w:w="4028" w:type="dxa"/>
            <w:tcBorders>
              <w:top w:val="single" w:sz="4" w:space="0" w:color="auto"/>
              <w:left w:val="single" w:sz="4" w:space="0" w:color="auto"/>
              <w:bottom w:val="single" w:sz="4" w:space="0" w:color="auto"/>
              <w:right w:val="single" w:sz="4" w:space="0" w:color="auto"/>
            </w:tcBorders>
            <w:hideMark/>
          </w:tcPr>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i/>
                <w:sz w:val="18"/>
                <w:lang w:eastAsia="sv-SE"/>
              </w:rPr>
            </w:pPr>
            <w:r w:rsidRPr="003A1795">
              <w:rPr>
                <w:rFonts w:ascii="Arial" w:eastAsia="Times New Roman" w:hAnsi="Arial"/>
                <w:i/>
                <w:sz w:val="18"/>
                <w:lang w:eastAsia="sv-SE"/>
              </w:rPr>
              <w:t>SPS-List</w:t>
            </w:r>
          </w:p>
        </w:tc>
        <w:tc>
          <w:tcPr>
            <w:tcW w:w="5719" w:type="dxa"/>
            <w:tcBorders>
              <w:top w:val="single" w:sz="4" w:space="0" w:color="auto"/>
              <w:left w:val="single" w:sz="4" w:space="0" w:color="auto"/>
              <w:bottom w:val="single" w:sz="4" w:space="0" w:color="auto"/>
              <w:right w:val="single" w:sz="4" w:space="0" w:color="auto"/>
            </w:tcBorders>
            <w:hideMark/>
          </w:tcPr>
          <w:p w:rsidR="00AA4A3B" w:rsidRDefault="00AA4A3B" w:rsidP="00F113C5">
            <w:pPr>
              <w:keepNext/>
              <w:keepLines/>
              <w:overflowPunct w:val="0"/>
              <w:autoSpaceDE w:val="0"/>
              <w:autoSpaceDN w:val="0"/>
              <w:adjustRightInd w:val="0"/>
              <w:spacing w:after="0"/>
              <w:textAlignment w:val="baseline"/>
              <w:rPr>
                <w:rFonts w:ascii="Arial" w:eastAsia="Times New Roman" w:hAnsi="Arial"/>
                <w:sz w:val="18"/>
                <w:lang w:eastAsia="sv-SE"/>
              </w:rPr>
            </w:pPr>
            <w:r w:rsidRPr="003A1795">
              <w:rPr>
                <w:rFonts w:ascii="Arial" w:eastAsia="Times New Roman" w:hAnsi="Arial"/>
                <w:sz w:val="18"/>
                <w:lang w:eastAsia="sv-SE"/>
              </w:rPr>
              <w:t xml:space="preserve">The field is mandatory present when included in </w:t>
            </w:r>
            <w:r w:rsidRPr="003A1795">
              <w:rPr>
                <w:rFonts w:ascii="Arial" w:eastAsia="Times New Roman" w:hAnsi="Arial"/>
                <w:i/>
                <w:iCs/>
                <w:sz w:val="18"/>
                <w:lang w:eastAsia="sv-SE"/>
              </w:rPr>
              <w:t>sps-ConfigToAddModList-r16</w:t>
            </w:r>
            <w:r w:rsidRPr="00981634">
              <w:rPr>
                <w:rFonts w:ascii="Arial" w:eastAsia="Times New Roman" w:hAnsi="Arial"/>
                <w:b/>
                <w:i/>
                <w:iCs/>
                <w:color w:val="0000FF"/>
                <w:sz w:val="18"/>
                <w:u w:val="single"/>
                <w:lang w:eastAsia="sv-SE"/>
              </w:rPr>
              <w:t xml:space="preserve"> </w:t>
            </w:r>
            <w:r w:rsidRPr="00981634">
              <w:rPr>
                <w:rFonts w:ascii="Arial" w:eastAsia="Times New Roman" w:hAnsi="Arial"/>
                <w:b/>
                <w:i/>
                <w:iCs/>
                <w:color w:val="0000FF"/>
                <w:sz w:val="18"/>
                <w:highlight w:val="yellow"/>
                <w:u w:val="single"/>
                <w:lang w:eastAsia="sv-SE"/>
              </w:rPr>
              <w:t>or sps-ConfigMulticastToAddModList-r17</w:t>
            </w:r>
            <w:r w:rsidRPr="003A1795">
              <w:rPr>
                <w:rFonts w:ascii="Arial" w:eastAsia="Times New Roman" w:hAnsi="Arial"/>
                <w:sz w:val="18"/>
                <w:lang w:eastAsia="sv-SE"/>
              </w:rPr>
              <w:t>, otherwise the field is absent.</w:t>
            </w:r>
            <w:r w:rsidRPr="00803161">
              <w:rPr>
                <w:rFonts w:ascii="新細明體" w:hAnsi="新細明體" w:hint="eastAsia"/>
                <w:sz w:val="18"/>
                <w:lang w:eastAsia="zh-TW"/>
              </w:rPr>
              <w:t xml:space="preserve"> </w:t>
            </w:r>
            <w:r w:rsidRPr="00586541">
              <w:rPr>
                <w:rFonts w:ascii="Arial" w:eastAsia="Times New Roman" w:hAnsi="Arial"/>
                <w:b/>
                <w:iCs/>
                <w:sz w:val="24"/>
                <w:szCs w:val="22"/>
                <w:highlight w:val="yellow"/>
                <w:u w:val="single"/>
                <w:lang w:eastAsia="sv-SE"/>
              </w:rPr>
              <w:t xml:space="preserve">Proposal </w:t>
            </w:r>
            <w:r>
              <w:rPr>
                <w:rFonts w:ascii="Arial" w:eastAsia="Times New Roman" w:hAnsi="Arial"/>
                <w:b/>
                <w:iCs/>
                <w:sz w:val="24"/>
                <w:szCs w:val="22"/>
                <w:highlight w:val="yellow"/>
                <w:u w:val="single"/>
                <w:lang w:eastAsia="sv-SE"/>
              </w:rPr>
              <w:t>3</w:t>
            </w:r>
          </w:p>
          <w:p w:rsidR="00AA4A3B" w:rsidRPr="003A1795" w:rsidRDefault="00AA4A3B" w:rsidP="00F113C5">
            <w:pPr>
              <w:keepNext/>
              <w:keepLines/>
              <w:overflowPunct w:val="0"/>
              <w:autoSpaceDE w:val="0"/>
              <w:autoSpaceDN w:val="0"/>
              <w:adjustRightInd w:val="0"/>
              <w:spacing w:after="0"/>
              <w:textAlignment w:val="baseline"/>
              <w:rPr>
                <w:rFonts w:ascii="Arial" w:eastAsia="Times New Roman" w:hAnsi="Arial"/>
                <w:sz w:val="18"/>
                <w:lang w:eastAsia="sv-SE"/>
              </w:rPr>
            </w:pPr>
          </w:p>
        </w:tc>
      </w:tr>
    </w:tbl>
    <w:p w:rsidR="00AA4A3B" w:rsidRPr="003A1795" w:rsidRDefault="00AA4A3B" w:rsidP="00AA4A3B">
      <w:pPr>
        <w:overflowPunct w:val="0"/>
        <w:autoSpaceDE w:val="0"/>
        <w:autoSpaceDN w:val="0"/>
        <w:adjustRightInd w:val="0"/>
        <w:ind w:left="623" w:hangingChars="283" w:hanging="623"/>
        <w:textAlignment w:val="baseline"/>
        <w:rPr>
          <w:sz w:val="22"/>
          <w:lang w:eastAsia="zh-TW"/>
        </w:rPr>
      </w:pPr>
    </w:p>
    <w:p w:rsidR="00AA4A3B" w:rsidRDefault="00AA4A3B" w:rsidP="00AA4A3B">
      <w:pPr>
        <w:overflowPunct w:val="0"/>
        <w:autoSpaceDE w:val="0"/>
        <w:autoSpaceDN w:val="0"/>
        <w:adjustRightInd w:val="0"/>
        <w:ind w:left="566" w:hangingChars="283" w:hanging="566"/>
        <w:textAlignment w:val="baseline"/>
        <w:rPr>
          <w:lang w:eastAsia="zh-TW"/>
        </w:rPr>
      </w:pPr>
    </w:p>
    <w:p w:rsidR="00AA4A3B" w:rsidRDefault="00AA4A3B" w:rsidP="00AA4A3B">
      <w:pPr>
        <w:overflowPunct w:val="0"/>
        <w:autoSpaceDE w:val="0"/>
        <w:autoSpaceDN w:val="0"/>
        <w:adjustRightInd w:val="0"/>
        <w:ind w:left="566" w:hangingChars="283" w:hanging="566"/>
        <w:textAlignment w:val="baseline"/>
        <w:rPr>
          <w:lang w:eastAsia="zh-TW"/>
        </w:rPr>
      </w:pPr>
    </w:p>
    <w:p w:rsidR="00AA4A3B" w:rsidRPr="004A76B8" w:rsidRDefault="00AA4A3B" w:rsidP="00AA4A3B">
      <w:pPr>
        <w:keepNext/>
        <w:overflowPunct w:val="0"/>
        <w:autoSpaceDE w:val="0"/>
        <w:autoSpaceDN w:val="0"/>
        <w:adjustRightInd w:val="0"/>
        <w:ind w:left="792" w:hangingChars="283" w:hanging="792"/>
        <w:textAlignment w:val="baseline"/>
        <w:rPr>
          <w:sz w:val="28"/>
          <w:u w:val="single"/>
          <w:lang w:eastAsia="zh-TW"/>
        </w:rPr>
      </w:pPr>
      <w:r w:rsidRPr="004A76B8">
        <w:rPr>
          <w:rFonts w:hint="eastAsia"/>
          <w:sz w:val="28"/>
          <w:u w:val="single"/>
          <w:lang w:eastAsia="zh-TW"/>
        </w:rPr>
        <w:t>T</w:t>
      </w:r>
      <w:r w:rsidRPr="004A76B8">
        <w:rPr>
          <w:sz w:val="28"/>
          <w:u w:val="single"/>
          <w:lang w:eastAsia="zh-TW"/>
        </w:rPr>
        <w:t>S 38.213</w:t>
      </w:r>
    </w:p>
    <w:p w:rsidR="00AA4A3B" w:rsidRPr="00E63B14" w:rsidRDefault="00AA4A3B" w:rsidP="00AA4A3B">
      <w:pPr>
        <w:keepNext/>
        <w:keepLines/>
        <w:spacing w:before="180"/>
        <w:ind w:left="1134" w:hanging="1134"/>
        <w:outlineLvl w:val="1"/>
        <w:rPr>
          <w:rFonts w:ascii="Arial" w:eastAsia="SimSun" w:hAnsi="Arial"/>
          <w:sz w:val="32"/>
        </w:rPr>
      </w:pPr>
      <w:bookmarkStart w:id="6" w:name="_Toc12021487"/>
      <w:bookmarkStart w:id="7" w:name="_Toc20311599"/>
      <w:bookmarkStart w:id="8" w:name="_Toc26719424"/>
      <w:bookmarkStart w:id="9" w:name="_Toc29894859"/>
      <w:bookmarkStart w:id="10" w:name="_Toc29899158"/>
      <w:bookmarkStart w:id="11" w:name="_Toc29899576"/>
      <w:bookmarkStart w:id="12" w:name="_Toc29917313"/>
      <w:bookmarkStart w:id="13" w:name="_Toc36498187"/>
      <w:bookmarkStart w:id="14" w:name="_Toc45699214"/>
      <w:bookmarkStart w:id="15" w:name="_Toc114216091"/>
      <w:r w:rsidRPr="00E63B14">
        <w:rPr>
          <w:rFonts w:ascii="Arial" w:eastAsia="SimSun" w:hAnsi="Arial"/>
          <w:sz w:val="32"/>
        </w:rPr>
        <w:t>10</w:t>
      </w:r>
      <w:r w:rsidRPr="00E63B14">
        <w:rPr>
          <w:rFonts w:ascii="Arial" w:eastAsia="SimSun" w:hAnsi="Arial" w:hint="eastAsia"/>
          <w:sz w:val="32"/>
        </w:rPr>
        <w:t>.2</w:t>
      </w:r>
      <w:r w:rsidRPr="00E63B14">
        <w:rPr>
          <w:rFonts w:ascii="Arial" w:eastAsia="SimSun" w:hAnsi="Arial" w:hint="eastAsia"/>
          <w:sz w:val="32"/>
        </w:rPr>
        <w:tab/>
      </w:r>
      <w:r w:rsidRPr="00E63B14">
        <w:rPr>
          <w:rFonts w:ascii="Arial" w:eastAsia="SimSun" w:hAnsi="Arial"/>
          <w:sz w:val="32"/>
        </w:rPr>
        <w:t xml:space="preserve">PDCCH validation for DL </w:t>
      </w:r>
      <w:r w:rsidRPr="00E63B14">
        <w:rPr>
          <w:rFonts w:ascii="Arial" w:eastAsia="SimSun" w:hAnsi="Arial"/>
          <w:sz w:val="32"/>
          <w:szCs w:val="32"/>
        </w:rPr>
        <w:t xml:space="preserve">SPS </w:t>
      </w:r>
      <w:r w:rsidRPr="00E63B14">
        <w:rPr>
          <w:rFonts w:ascii="Arial" w:eastAsia="SimSun" w:hAnsi="Arial" w:cs="Arial"/>
          <w:color w:val="000000"/>
          <w:sz w:val="32"/>
          <w:szCs w:val="32"/>
          <w:lang w:eastAsia="zh-CN"/>
        </w:rPr>
        <w:t>and UL grant Type 2</w:t>
      </w:r>
      <w:bookmarkEnd w:id="6"/>
      <w:bookmarkEnd w:id="7"/>
      <w:bookmarkEnd w:id="8"/>
      <w:bookmarkEnd w:id="9"/>
      <w:bookmarkEnd w:id="10"/>
      <w:bookmarkEnd w:id="11"/>
      <w:bookmarkEnd w:id="12"/>
      <w:bookmarkEnd w:id="13"/>
      <w:bookmarkEnd w:id="14"/>
      <w:bookmarkEnd w:id="15"/>
    </w:p>
    <w:p w:rsidR="00AA4A3B" w:rsidRPr="00E63B14" w:rsidRDefault="00AA4A3B" w:rsidP="00AA4A3B">
      <w:pPr>
        <w:rPr>
          <w:rFonts w:eastAsia="DengXian"/>
          <w:lang w:eastAsia="zh-CN"/>
        </w:rPr>
      </w:pPr>
      <w:r w:rsidRPr="00E63B14">
        <w:rPr>
          <w:rFonts w:eastAsia="DengXian"/>
          <w:lang w:eastAsia="zh-CN"/>
        </w:rPr>
        <w:t>A UE validates, for scheduling activation or scheduling release, a DL SPS assignment PDCCH or a configured UL grant Type 2 PDCCH if</w:t>
      </w:r>
    </w:p>
    <w:p w:rsidR="00AA4A3B" w:rsidRPr="00E63B14" w:rsidRDefault="00AA4A3B" w:rsidP="00AA4A3B">
      <w:pPr>
        <w:ind w:left="568" w:hanging="284"/>
        <w:rPr>
          <w:rFonts w:eastAsia="DengXian"/>
          <w:lang w:val="x-none" w:eastAsia="zh-CN"/>
        </w:rPr>
      </w:pPr>
      <w:r w:rsidRPr="00E63B14">
        <w:rPr>
          <w:rFonts w:eastAsia="SimSun"/>
          <w:lang w:val="x-none"/>
        </w:rPr>
        <w:t>-</w:t>
      </w:r>
      <w:r w:rsidRPr="00E63B14">
        <w:rPr>
          <w:rFonts w:eastAsia="SimSun"/>
          <w:lang w:val="x-none"/>
        </w:rPr>
        <w:tab/>
      </w:r>
      <w:r w:rsidRPr="00E63B14">
        <w:rPr>
          <w:rFonts w:eastAsia="DengXian"/>
          <w:lang w:val="x-none" w:eastAsia="zh-CN"/>
        </w:rPr>
        <w:t xml:space="preserve">the CRC of a corresponding DCI format </w:t>
      </w:r>
      <w:r w:rsidRPr="00E63B14">
        <w:rPr>
          <w:rFonts w:eastAsia="DengXian"/>
          <w:lang w:val="en-US" w:eastAsia="zh-CN"/>
        </w:rPr>
        <w:t>is</w:t>
      </w:r>
      <w:r w:rsidRPr="00E63B14">
        <w:rPr>
          <w:rFonts w:eastAsia="DengXian"/>
          <w:lang w:val="x-none" w:eastAsia="zh-CN"/>
        </w:rPr>
        <w:t xml:space="preserve"> scrambled with a CS-RNTI provided by </w:t>
      </w:r>
      <w:proofErr w:type="spellStart"/>
      <w:r w:rsidRPr="00E63B14">
        <w:rPr>
          <w:rFonts w:eastAsia="SimSun"/>
          <w:i/>
          <w:lang w:val="x-none"/>
        </w:rPr>
        <w:t>cs</w:t>
      </w:r>
      <w:proofErr w:type="spellEnd"/>
      <w:r w:rsidRPr="00E63B14">
        <w:rPr>
          <w:rFonts w:eastAsia="SimSun"/>
          <w:i/>
          <w:lang w:val="x-none"/>
        </w:rPr>
        <w:t>-RNTI</w:t>
      </w:r>
      <w:r w:rsidRPr="00E63B14">
        <w:rPr>
          <w:rFonts w:eastAsia="SimSun"/>
          <w:iCs/>
          <w:lang w:val="en-US"/>
        </w:rPr>
        <w:t xml:space="preserve"> or a G-CS-RNTI provided by g-</w:t>
      </w:r>
      <w:proofErr w:type="spellStart"/>
      <w:r w:rsidRPr="00E63B14">
        <w:rPr>
          <w:rFonts w:eastAsia="SimSun"/>
          <w:iCs/>
          <w:lang w:val="en-US"/>
        </w:rPr>
        <w:t>cs</w:t>
      </w:r>
      <w:proofErr w:type="spellEnd"/>
      <w:r w:rsidRPr="00E63B14">
        <w:rPr>
          <w:rFonts w:eastAsia="SimSun"/>
          <w:iCs/>
          <w:lang w:val="en-US"/>
        </w:rPr>
        <w:t>-RNTI</w:t>
      </w:r>
      <w:r w:rsidRPr="00E63B14">
        <w:rPr>
          <w:rFonts w:eastAsia="DengXian"/>
          <w:lang w:val="en-US" w:eastAsia="zh-CN"/>
        </w:rPr>
        <w:t>, and</w:t>
      </w:r>
    </w:p>
    <w:p w:rsidR="00AA4A3B" w:rsidRPr="00E63B14" w:rsidRDefault="00AA4A3B" w:rsidP="00AA4A3B">
      <w:pPr>
        <w:ind w:left="568" w:hanging="284"/>
        <w:rPr>
          <w:rFonts w:eastAsia="SimSun"/>
          <w:lang w:val="en-US" w:eastAsia="zh-CN"/>
        </w:rPr>
      </w:pPr>
      <w:r w:rsidRPr="00E63B14">
        <w:rPr>
          <w:rFonts w:eastAsia="SimSun"/>
          <w:lang w:val="x-none"/>
        </w:rPr>
        <w:t>-</w:t>
      </w:r>
      <w:r w:rsidRPr="00E63B14">
        <w:rPr>
          <w:rFonts w:eastAsia="SimSun"/>
          <w:lang w:val="x-none"/>
        </w:rPr>
        <w:tab/>
      </w:r>
      <w:r w:rsidRPr="00E63B14">
        <w:rPr>
          <w:rFonts w:eastAsia="SimSun"/>
          <w:lang w:val="x-none" w:eastAsia="zh-CN"/>
        </w:rPr>
        <w:t xml:space="preserve">the new data indicator field </w:t>
      </w:r>
      <w:r w:rsidRPr="00E63B14">
        <w:rPr>
          <w:rFonts w:eastAsia="SimSun"/>
          <w:lang w:val="en-US" w:eastAsia="zh-CN"/>
        </w:rPr>
        <w:t xml:space="preserve">in the DCI format for the enabled transport block </w:t>
      </w:r>
      <w:r w:rsidRPr="00E63B14">
        <w:rPr>
          <w:rFonts w:eastAsia="SimSun"/>
          <w:lang w:val="x-none" w:eastAsia="zh-CN"/>
        </w:rPr>
        <w:t>is set to '0'</w:t>
      </w:r>
      <w:r w:rsidRPr="00E63B14">
        <w:rPr>
          <w:rFonts w:eastAsia="SimSun"/>
          <w:lang w:val="en-US" w:eastAsia="zh-CN"/>
        </w:rPr>
        <w:t>, and</w:t>
      </w:r>
    </w:p>
    <w:p w:rsidR="00AA4A3B" w:rsidRPr="00E63B14" w:rsidRDefault="00AA4A3B" w:rsidP="00AA4A3B">
      <w:pPr>
        <w:ind w:left="568" w:hanging="284"/>
        <w:rPr>
          <w:rFonts w:eastAsia="SimSun"/>
          <w:lang w:val="en-US" w:eastAsia="zh-CN"/>
        </w:rPr>
      </w:pPr>
      <w:r w:rsidRPr="00E63B14">
        <w:rPr>
          <w:rFonts w:eastAsia="SimSun"/>
          <w:lang w:val="x-none"/>
        </w:rPr>
        <w:lastRenderedPageBreak/>
        <w:t>-</w:t>
      </w:r>
      <w:r w:rsidRPr="00E63B14">
        <w:rPr>
          <w:rFonts w:eastAsia="SimSun"/>
          <w:lang w:val="x-none"/>
        </w:rPr>
        <w:tab/>
      </w:r>
      <w:r w:rsidRPr="00E63B14">
        <w:rPr>
          <w:rFonts w:eastAsia="SimSun"/>
          <w:lang w:val="x-none" w:eastAsia="zh-CN"/>
        </w:rPr>
        <w:t xml:space="preserve">the </w:t>
      </w:r>
      <w:r w:rsidRPr="00E63B14">
        <w:rPr>
          <w:rFonts w:eastAsia="SimSun"/>
          <w:lang w:val="en-US" w:eastAsia="zh-CN"/>
        </w:rPr>
        <w:t>DFI flag</w:t>
      </w:r>
      <w:r w:rsidRPr="00E63B14">
        <w:rPr>
          <w:rFonts w:eastAsia="SimSun"/>
          <w:lang w:val="x-none" w:eastAsia="zh-CN"/>
        </w:rPr>
        <w:t xml:space="preserve"> field</w:t>
      </w:r>
      <w:r w:rsidRPr="00E63B14">
        <w:rPr>
          <w:rFonts w:eastAsia="SimSun"/>
          <w:lang w:val="en-US" w:eastAsia="zh-CN"/>
        </w:rPr>
        <w:t>, if present,</w:t>
      </w:r>
      <w:r w:rsidRPr="00E63B14">
        <w:rPr>
          <w:rFonts w:eastAsia="SimSun"/>
          <w:lang w:val="x-none" w:eastAsia="zh-CN"/>
        </w:rPr>
        <w:t xml:space="preserve"> </w:t>
      </w:r>
      <w:r w:rsidRPr="00E63B14">
        <w:rPr>
          <w:rFonts w:eastAsia="SimSun"/>
          <w:lang w:val="en-US" w:eastAsia="zh-CN"/>
        </w:rPr>
        <w:t xml:space="preserve">in the DCI format </w:t>
      </w:r>
      <w:r w:rsidRPr="00E63B14">
        <w:rPr>
          <w:rFonts w:eastAsia="SimSun"/>
          <w:lang w:val="x-none" w:eastAsia="zh-CN"/>
        </w:rPr>
        <w:t>is set to '0'</w:t>
      </w:r>
      <w:r w:rsidRPr="00E63B14">
        <w:rPr>
          <w:rFonts w:eastAsia="SimSun"/>
          <w:lang w:val="en-US" w:eastAsia="zh-CN"/>
        </w:rPr>
        <w:t>, and</w:t>
      </w:r>
    </w:p>
    <w:p w:rsidR="00AA4A3B" w:rsidRPr="00E63B14" w:rsidRDefault="00AA4A3B" w:rsidP="00AA4A3B">
      <w:pPr>
        <w:ind w:left="568" w:hanging="284"/>
        <w:rPr>
          <w:rFonts w:eastAsia="SimSun"/>
          <w:lang w:val="en-US" w:eastAsia="zh-CN"/>
        </w:rPr>
      </w:pPr>
      <w:r w:rsidRPr="00E63B14">
        <w:rPr>
          <w:rFonts w:eastAsia="SimSun"/>
          <w:lang w:val="x-none"/>
        </w:rPr>
        <w:t>-</w:t>
      </w:r>
      <w:r w:rsidRPr="00E63B14">
        <w:rPr>
          <w:rFonts w:eastAsia="SimSun"/>
          <w:lang w:val="x-none"/>
        </w:rPr>
        <w:tab/>
      </w:r>
      <w:r w:rsidRPr="00E63B14">
        <w:rPr>
          <w:rFonts w:eastAsia="SimSun"/>
          <w:lang w:val="x-none" w:eastAsia="zh-CN"/>
        </w:rPr>
        <w:t xml:space="preserve">the </w:t>
      </w:r>
      <w:r w:rsidRPr="00E63B14">
        <w:rPr>
          <w:rFonts w:eastAsia="SimSun"/>
          <w:lang w:val="en-US" w:eastAsia="zh-CN"/>
        </w:rPr>
        <w:t>time domain resource assignment</w:t>
      </w:r>
      <w:r w:rsidRPr="00E63B14">
        <w:rPr>
          <w:rFonts w:eastAsia="SimSun"/>
          <w:lang w:val="x-none" w:eastAsia="zh-CN"/>
        </w:rPr>
        <w:t xml:space="preserve"> field </w:t>
      </w:r>
      <w:r w:rsidRPr="00E63B14">
        <w:rPr>
          <w:rFonts w:eastAsia="SimSun"/>
          <w:lang w:val="en-US" w:eastAsia="zh-CN"/>
        </w:rPr>
        <w:t xml:space="preserve">in the DCI format </w:t>
      </w:r>
      <w:r w:rsidRPr="00E63B14">
        <w:rPr>
          <w:rFonts w:eastAsia="SimSun"/>
          <w:lang w:val="x-none" w:eastAsia="zh-CN"/>
        </w:rPr>
        <w:t>indicates a row with single SLIV</w:t>
      </w:r>
      <w:r w:rsidRPr="00E63B14">
        <w:rPr>
          <w:rFonts w:eastAsia="SimSun"/>
          <w:lang w:val="en-US" w:eastAsia="zh-CN"/>
        </w:rPr>
        <w:t>, and</w:t>
      </w:r>
    </w:p>
    <w:p w:rsidR="00AA4A3B" w:rsidRPr="00E63B14" w:rsidRDefault="00AA4A3B" w:rsidP="00AA4A3B">
      <w:pPr>
        <w:ind w:left="568" w:hanging="284"/>
        <w:rPr>
          <w:rFonts w:eastAsia="DengXian"/>
          <w:lang w:val="x-none" w:eastAsia="zh-CN"/>
        </w:rPr>
      </w:pPr>
      <w:r w:rsidRPr="00E63B14">
        <w:rPr>
          <w:rFonts w:eastAsia="SimSun"/>
          <w:lang w:val="x-none"/>
        </w:rPr>
        <w:t>-</w:t>
      </w:r>
      <w:r w:rsidRPr="00E63B14">
        <w:rPr>
          <w:rFonts w:eastAsia="SimSun"/>
          <w:lang w:val="x-none"/>
        </w:rPr>
        <w:tab/>
      </w:r>
      <w:r w:rsidRPr="00E63B14">
        <w:rPr>
          <w:rFonts w:eastAsia="SimSun"/>
          <w:iCs/>
          <w:lang w:val="en-US"/>
        </w:rPr>
        <w:t xml:space="preserve">if validation is for </w:t>
      </w:r>
      <w:r w:rsidRPr="00E63B14">
        <w:rPr>
          <w:rFonts w:eastAsia="DengXian"/>
          <w:lang w:val="x-none" w:eastAsia="zh-CN"/>
        </w:rPr>
        <w:t>scheduling activation</w:t>
      </w:r>
      <w:r w:rsidRPr="00E63B14">
        <w:rPr>
          <w:rFonts w:eastAsia="DengXian"/>
          <w:lang w:val="en-US" w:eastAsia="zh-CN"/>
        </w:rPr>
        <w:t xml:space="preserve"> and</w:t>
      </w:r>
      <w:r w:rsidRPr="00E63B14">
        <w:rPr>
          <w:rFonts w:eastAsia="SimSun"/>
          <w:lang w:val="x-none"/>
        </w:rPr>
        <w:t xml:space="preserve"> </w:t>
      </w:r>
      <w:r w:rsidRPr="00E63B14">
        <w:rPr>
          <w:rFonts w:eastAsia="SimSun"/>
          <w:lang w:val="en-US"/>
        </w:rPr>
        <w:t xml:space="preserve">if </w:t>
      </w:r>
      <w:r w:rsidRPr="00E63B14">
        <w:rPr>
          <w:rFonts w:eastAsia="SimSun"/>
          <w:lang w:val="x-none"/>
        </w:rPr>
        <w:t xml:space="preserve">the </w:t>
      </w:r>
      <w:r w:rsidRPr="00E63B14">
        <w:rPr>
          <w:rFonts w:eastAsia="SimSun"/>
          <w:lang w:val="x-none" w:eastAsia="zh-CN"/>
        </w:rPr>
        <w:t>PDSCH-to-</w:t>
      </w:r>
      <w:proofErr w:type="spellStart"/>
      <w:r w:rsidRPr="00E63B14">
        <w:rPr>
          <w:rFonts w:eastAsia="SimSun"/>
          <w:lang w:val="x-none" w:eastAsia="zh-CN"/>
        </w:rPr>
        <w:t>HARQ_feedback</w:t>
      </w:r>
      <w:proofErr w:type="spellEnd"/>
      <w:r w:rsidRPr="00E63B14">
        <w:rPr>
          <w:rFonts w:eastAsia="SimSun"/>
          <w:lang w:val="x-none" w:eastAsia="zh-CN"/>
        </w:rPr>
        <w:t xml:space="preserve"> timing indicator field </w:t>
      </w:r>
      <w:r w:rsidRPr="00E63B14">
        <w:rPr>
          <w:rFonts w:eastAsia="SimSun"/>
          <w:lang w:val="en-US" w:eastAsia="zh-CN"/>
        </w:rPr>
        <w:t xml:space="preserve">in the DCI format is present, the </w:t>
      </w:r>
      <w:r w:rsidRPr="00E63B14">
        <w:rPr>
          <w:rFonts w:eastAsia="SimSun"/>
          <w:lang w:val="x-none" w:eastAsia="zh-CN"/>
        </w:rPr>
        <w:t>PDSCH-to-</w:t>
      </w:r>
      <w:proofErr w:type="spellStart"/>
      <w:r w:rsidRPr="00E63B14">
        <w:rPr>
          <w:rFonts w:eastAsia="SimSun"/>
          <w:lang w:val="x-none" w:eastAsia="zh-CN"/>
        </w:rPr>
        <w:t>HARQ_feedback</w:t>
      </w:r>
      <w:proofErr w:type="spellEnd"/>
      <w:r w:rsidRPr="00E63B14">
        <w:rPr>
          <w:rFonts w:eastAsia="SimSun"/>
          <w:lang w:val="x-none" w:eastAsia="zh-CN"/>
        </w:rPr>
        <w:t xml:space="preserve"> timing indicator field does not provide an inapplicable value from </w:t>
      </w:r>
      <w:r w:rsidRPr="00E63B14">
        <w:rPr>
          <w:rFonts w:eastAsia="SimSun"/>
          <w:i/>
          <w:lang w:val="x-none"/>
        </w:rPr>
        <w:t>dl-DataToUL-ACK</w:t>
      </w:r>
      <w:r w:rsidRPr="00E63B14">
        <w:rPr>
          <w:rFonts w:eastAsia="SimSun"/>
          <w:i/>
          <w:lang w:val="en-US"/>
        </w:rPr>
        <w:t>-r16</w:t>
      </w:r>
      <w:r w:rsidRPr="00E63B14">
        <w:rPr>
          <w:rFonts w:eastAsia="SimSun"/>
          <w:lang w:val="x-none" w:eastAsia="zh-CN"/>
        </w:rPr>
        <w:t xml:space="preserve">. </w:t>
      </w:r>
    </w:p>
    <w:p w:rsidR="00AA4A3B" w:rsidRPr="00E63B14" w:rsidRDefault="00AA4A3B" w:rsidP="00AA4A3B">
      <w:pPr>
        <w:rPr>
          <w:rFonts w:eastAsia="SimSun"/>
          <w:lang w:val="x-none"/>
        </w:rPr>
      </w:pPr>
      <w:r w:rsidRPr="00E63B14">
        <w:rPr>
          <w:rFonts w:eastAsia="DengXian"/>
          <w:lang w:val="x-none" w:eastAsia="zh-CN"/>
        </w:rPr>
        <w:t>If a UE is provided</w:t>
      </w:r>
      <w:r w:rsidRPr="00F03ECC">
        <w:rPr>
          <w:rFonts w:eastAsia="DengXian"/>
          <w:shd w:val="clear" w:color="auto" w:fill="BFBFBF"/>
          <w:lang w:val="x-none" w:eastAsia="zh-CN"/>
        </w:rPr>
        <w:t xml:space="preserve"> a single configuration </w:t>
      </w:r>
      <w:r w:rsidRPr="00E63B14">
        <w:rPr>
          <w:rFonts w:eastAsia="DengXian"/>
          <w:lang w:val="x-none" w:eastAsia="zh-CN"/>
        </w:rPr>
        <w:t xml:space="preserve">for </w:t>
      </w:r>
      <w:r w:rsidRPr="00E63B14">
        <w:rPr>
          <w:rFonts w:eastAsia="DengXian"/>
          <w:lang w:val="en-US" w:eastAsia="zh-CN"/>
        </w:rPr>
        <w:t>UL grant Type 2 PUSCH or</w:t>
      </w:r>
      <w:r w:rsidRPr="00F03ECC">
        <w:rPr>
          <w:rFonts w:eastAsia="DengXian"/>
          <w:shd w:val="clear" w:color="auto" w:fill="D9D9D9"/>
          <w:lang w:val="en-US" w:eastAsia="zh-CN"/>
        </w:rPr>
        <w:t xml:space="preserve"> </w:t>
      </w:r>
      <w:r w:rsidRPr="00F03ECC">
        <w:rPr>
          <w:rFonts w:eastAsia="DengXian"/>
          <w:shd w:val="clear" w:color="auto" w:fill="BFBFBF"/>
          <w:lang w:val="en-US" w:eastAsia="zh-CN"/>
        </w:rPr>
        <w:t xml:space="preserve">for </w:t>
      </w:r>
      <w:r w:rsidRPr="00F03ECC">
        <w:rPr>
          <w:rFonts w:eastAsia="DengXian"/>
          <w:shd w:val="clear" w:color="auto" w:fill="BFBFBF"/>
          <w:lang w:val="x-none" w:eastAsia="zh-CN"/>
        </w:rPr>
        <w:t>SPS</w:t>
      </w:r>
      <w:r w:rsidRPr="00F03ECC">
        <w:rPr>
          <w:rFonts w:eastAsia="DengXian"/>
          <w:shd w:val="clear" w:color="auto" w:fill="BFBFBF"/>
          <w:lang w:val="en-US" w:eastAsia="zh-CN"/>
        </w:rPr>
        <w:t xml:space="preserve"> PDSCH</w:t>
      </w:r>
      <w:r w:rsidRPr="00E63B14">
        <w:rPr>
          <w:rFonts w:eastAsia="DengXian"/>
          <w:lang w:val="en-US" w:eastAsia="zh-CN"/>
        </w:rPr>
        <w:t>, v</w:t>
      </w:r>
      <w:proofErr w:type="spellStart"/>
      <w:r w:rsidRPr="00E63B14">
        <w:rPr>
          <w:rFonts w:eastAsia="DengXian"/>
          <w:lang w:val="x-none" w:eastAsia="zh-CN"/>
        </w:rPr>
        <w:t>alidation</w:t>
      </w:r>
      <w:proofErr w:type="spellEnd"/>
      <w:r w:rsidRPr="00E63B14">
        <w:rPr>
          <w:rFonts w:eastAsia="DengXian"/>
          <w:lang w:val="x-none" w:eastAsia="zh-CN"/>
        </w:rPr>
        <w:t xml:space="preserve"> of the DCI format is achieved if all fields for the DCI format are set according to Table 10.2-1 or Table 10.2-2. </w:t>
      </w:r>
    </w:p>
    <w:p w:rsidR="00AA4A3B" w:rsidRPr="00E63B14" w:rsidRDefault="00AA4A3B" w:rsidP="00AA4A3B">
      <w:pPr>
        <w:rPr>
          <w:rFonts w:eastAsia="SimSun"/>
        </w:rPr>
      </w:pPr>
      <w:r w:rsidRPr="00E63B14">
        <w:rPr>
          <w:rFonts w:eastAsia="DengXian"/>
          <w:lang w:eastAsia="zh-CN"/>
        </w:rPr>
        <w:t xml:space="preserve">If a UE is </w:t>
      </w:r>
      <w:r w:rsidRPr="00E63B14">
        <w:rPr>
          <w:rFonts w:eastAsia="DengXian"/>
          <w:lang w:val="en-US" w:eastAsia="zh-CN"/>
        </w:rPr>
        <w:t>provided</w:t>
      </w:r>
      <w:r w:rsidRPr="00F03ECC">
        <w:rPr>
          <w:rFonts w:eastAsia="DengXian"/>
          <w:shd w:val="clear" w:color="auto" w:fill="D9D9D9"/>
          <w:lang w:val="en-US" w:eastAsia="zh-CN"/>
        </w:rPr>
        <w:t xml:space="preserve"> </w:t>
      </w:r>
      <w:r w:rsidRPr="00F03ECC">
        <w:rPr>
          <w:rFonts w:eastAsia="DengXian"/>
          <w:shd w:val="clear" w:color="auto" w:fill="BFBFBF"/>
          <w:lang w:val="en-US" w:eastAsia="zh-CN"/>
        </w:rPr>
        <w:t>more than one configuration</w:t>
      </w:r>
      <w:r w:rsidRPr="00F03ECC">
        <w:rPr>
          <w:rFonts w:eastAsia="DengXian"/>
          <w:shd w:val="clear" w:color="auto" w:fill="D9D9D9"/>
          <w:lang w:val="en-US" w:eastAsia="zh-CN"/>
        </w:rPr>
        <w:t xml:space="preserve"> </w:t>
      </w:r>
      <w:r w:rsidRPr="00E63B14">
        <w:rPr>
          <w:rFonts w:eastAsia="DengXian"/>
          <w:lang w:val="en-US" w:eastAsia="zh-CN"/>
        </w:rPr>
        <w:t xml:space="preserve">for UL grant Type 2 PUSCH or </w:t>
      </w:r>
      <w:r w:rsidRPr="00F03ECC">
        <w:rPr>
          <w:rFonts w:eastAsia="DengXian"/>
          <w:shd w:val="clear" w:color="auto" w:fill="BFBFBF"/>
          <w:lang w:val="en-US" w:eastAsia="zh-CN"/>
        </w:rPr>
        <w:t xml:space="preserve">for </w:t>
      </w:r>
      <w:r w:rsidRPr="00F03ECC">
        <w:rPr>
          <w:rFonts w:eastAsia="DengXian"/>
          <w:shd w:val="clear" w:color="auto" w:fill="BFBFBF"/>
          <w:lang w:eastAsia="zh-CN"/>
        </w:rPr>
        <w:t>SPS</w:t>
      </w:r>
      <w:r w:rsidRPr="00F03ECC">
        <w:rPr>
          <w:rFonts w:eastAsia="DengXian"/>
          <w:shd w:val="clear" w:color="auto" w:fill="BFBFBF"/>
          <w:lang w:val="en-US" w:eastAsia="zh-CN"/>
        </w:rPr>
        <w:t xml:space="preserve"> PDSCH,</w:t>
      </w:r>
      <w:r w:rsidRPr="00F03ECC">
        <w:rPr>
          <w:rFonts w:eastAsia="DengXian"/>
          <w:shd w:val="clear" w:color="auto" w:fill="D9D9D9"/>
          <w:lang w:val="en-US" w:eastAsia="zh-CN"/>
        </w:rPr>
        <w:t xml:space="preserve"> </w:t>
      </w:r>
      <w:r w:rsidRPr="00E63B14">
        <w:rPr>
          <w:rFonts w:eastAsia="DengXian"/>
          <w:lang w:val="en-US" w:eastAsia="zh-CN"/>
        </w:rPr>
        <w:t>a</w:t>
      </w:r>
      <w:r w:rsidRPr="00E63B14">
        <w:rPr>
          <w:rFonts w:eastAsia="DengXian"/>
          <w:lang w:eastAsia="zh-CN"/>
        </w:rPr>
        <w:t xml:space="preserve"> value of the HARQ process number field </w:t>
      </w:r>
      <w:r w:rsidRPr="00E63B14">
        <w:rPr>
          <w:rFonts w:eastAsia="DengXian"/>
          <w:lang w:val="en-US" w:eastAsia="zh-CN"/>
        </w:rPr>
        <w:t xml:space="preserve">in a DCI format </w:t>
      </w:r>
      <w:r w:rsidRPr="00E63B14">
        <w:rPr>
          <w:rFonts w:eastAsia="DengXian"/>
          <w:lang w:eastAsia="zh-CN"/>
        </w:rPr>
        <w:t xml:space="preserve">indicates </w:t>
      </w:r>
      <w:r w:rsidRPr="00E63B14">
        <w:rPr>
          <w:rFonts w:eastAsia="DengXian"/>
          <w:lang w:val="en-US" w:eastAsia="zh-CN"/>
        </w:rPr>
        <w:t xml:space="preserve">an activation for </w:t>
      </w:r>
      <w:r w:rsidRPr="00E63B14">
        <w:rPr>
          <w:rFonts w:eastAsia="DengXian"/>
          <w:lang w:eastAsia="zh-CN"/>
        </w:rPr>
        <w:t>a</w:t>
      </w:r>
      <w:r w:rsidRPr="00E63B14">
        <w:rPr>
          <w:rFonts w:eastAsia="DengXian"/>
          <w:lang w:val="en-US" w:eastAsia="zh-CN"/>
        </w:rPr>
        <w:t xml:space="preserve"> corresponding UL grant Type 2 PUSCH or for a </w:t>
      </w:r>
      <w:r w:rsidRPr="00E63B14">
        <w:rPr>
          <w:rFonts w:eastAsia="DengXian"/>
          <w:lang w:eastAsia="zh-CN"/>
        </w:rPr>
        <w:t>SPS</w:t>
      </w:r>
      <w:r w:rsidRPr="00E63B14">
        <w:rPr>
          <w:rFonts w:eastAsia="DengXian"/>
          <w:lang w:val="en-US" w:eastAsia="zh-CN"/>
        </w:rPr>
        <w:t xml:space="preserve"> PDSCH configuration</w:t>
      </w:r>
      <w:r w:rsidRPr="00E63B14">
        <w:rPr>
          <w:rFonts w:eastAsia="DengXian"/>
          <w:lang w:eastAsia="zh-CN"/>
        </w:rPr>
        <w:t xml:space="preserve"> </w:t>
      </w:r>
      <w:r w:rsidRPr="00E63B14">
        <w:rPr>
          <w:rFonts w:eastAsia="DengXian"/>
          <w:lang w:val="en-US" w:eastAsia="zh-CN"/>
        </w:rPr>
        <w:t xml:space="preserve">with a same value as provided by </w:t>
      </w:r>
      <w:proofErr w:type="spellStart"/>
      <w:r w:rsidRPr="00E63B14">
        <w:rPr>
          <w:rFonts w:eastAsia="DengXian"/>
          <w:i/>
          <w:lang w:val="en-US" w:eastAsia="zh-CN"/>
        </w:rPr>
        <w:t>ConfiguredGrantConfigIndex</w:t>
      </w:r>
      <w:proofErr w:type="spellEnd"/>
      <w:r w:rsidRPr="00E63B14">
        <w:rPr>
          <w:rFonts w:eastAsia="DengXian"/>
          <w:lang w:val="en-US" w:eastAsia="zh-CN"/>
        </w:rPr>
        <w:t xml:space="preserve"> or by</w:t>
      </w:r>
      <w:r w:rsidRPr="00F03ECC">
        <w:rPr>
          <w:rFonts w:eastAsia="DengXian"/>
          <w:shd w:val="clear" w:color="auto" w:fill="BFBFBF"/>
          <w:lang w:val="en-US" w:eastAsia="zh-CN"/>
        </w:rPr>
        <w:t xml:space="preserve"> </w:t>
      </w:r>
      <w:proofErr w:type="spellStart"/>
      <w:r w:rsidRPr="00F03ECC">
        <w:rPr>
          <w:rFonts w:eastAsia="SimSun"/>
          <w:i/>
          <w:iCs/>
          <w:shd w:val="clear" w:color="auto" w:fill="BFBFBF"/>
        </w:rPr>
        <w:t>sps-ConfigIndex</w:t>
      </w:r>
      <w:proofErr w:type="spellEnd"/>
      <w:r w:rsidRPr="00F03ECC">
        <w:rPr>
          <w:rFonts w:eastAsia="DengXian"/>
          <w:shd w:val="clear" w:color="auto" w:fill="BFBFBF"/>
          <w:lang w:val="en-US" w:eastAsia="zh-CN"/>
        </w:rPr>
        <w:t>,</w:t>
      </w:r>
      <w:r w:rsidRPr="00E63B14">
        <w:rPr>
          <w:rFonts w:eastAsia="DengXian"/>
          <w:lang w:val="en-US" w:eastAsia="zh-CN"/>
        </w:rPr>
        <w:t xml:space="preserve"> respectively. </w:t>
      </w:r>
      <w:r w:rsidRPr="00E63B14">
        <w:rPr>
          <w:rFonts w:eastAsia="DengXian"/>
          <w:lang w:eastAsia="zh-CN"/>
        </w:rPr>
        <w:t>Validation of the DCI format is achieved if the RV field for the DCI format is set as in Table 10.2-</w:t>
      </w:r>
      <w:r w:rsidRPr="00E63B14">
        <w:rPr>
          <w:rFonts w:eastAsia="DengXian"/>
          <w:lang w:val="en-US" w:eastAsia="zh-CN"/>
        </w:rPr>
        <w:t>3</w:t>
      </w:r>
      <w:r w:rsidRPr="00E63B14">
        <w:rPr>
          <w:rFonts w:eastAsia="DengXian"/>
          <w:lang w:eastAsia="zh-CN"/>
        </w:rPr>
        <w:t xml:space="preserve">. </w:t>
      </w:r>
    </w:p>
    <w:p w:rsidR="00AA4A3B" w:rsidRDefault="00AA4A3B" w:rsidP="00AA4A3B">
      <w:pPr>
        <w:overflowPunct w:val="0"/>
        <w:autoSpaceDE w:val="0"/>
        <w:autoSpaceDN w:val="0"/>
        <w:adjustRightInd w:val="0"/>
        <w:ind w:left="566" w:hangingChars="283" w:hanging="566"/>
        <w:textAlignment w:val="baseline"/>
        <w:rPr>
          <w:lang w:eastAsia="zh-TW"/>
        </w:rPr>
      </w:pPr>
      <w:r>
        <w:rPr>
          <w:lang w:eastAsia="zh-TW"/>
        </w:rPr>
        <w:t>…</w:t>
      </w:r>
    </w:p>
    <w:p w:rsidR="00AA4A3B" w:rsidRPr="00E63B14" w:rsidRDefault="00AA4A3B" w:rsidP="00AA4A3B">
      <w:pPr>
        <w:keepNext/>
        <w:keepLines/>
        <w:spacing w:before="60"/>
        <w:jc w:val="center"/>
        <w:rPr>
          <w:rFonts w:ascii="Arial" w:eastAsia="SimSun" w:hAnsi="Arial"/>
          <w:b/>
        </w:rPr>
      </w:pPr>
      <w:r w:rsidRPr="00E63B14">
        <w:rPr>
          <w:rFonts w:ascii="Arial" w:eastAsia="SimSun" w:hAnsi="Arial" w:cs="Arial"/>
          <w:b/>
          <w:bCs/>
          <w:szCs w:val="21"/>
          <w:lang w:eastAsia="zh-CN"/>
        </w:rPr>
        <w:t>Table 10.2-1: Special fields for single DL SPS or single UL grant Type 2 scheduling</w:t>
      </w:r>
      <w:r w:rsidRPr="00F03ECC">
        <w:rPr>
          <w:rFonts w:ascii="Arial" w:eastAsia="SimSun" w:hAnsi="Arial" w:cs="Arial"/>
          <w:b/>
          <w:bCs/>
          <w:szCs w:val="21"/>
          <w:shd w:val="clear" w:color="auto" w:fill="D9D9D9"/>
          <w:lang w:eastAsia="zh-CN"/>
        </w:rPr>
        <w:t xml:space="preserve"> </w:t>
      </w:r>
      <w:r w:rsidRPr="00F03ECC">
        <w:rPr>
          <w:rFonts w:ascii="Arial" w:eastAsia="SimSun" w:hAnsi="Arial" w:cs="Arial"/>
          <w:b/>
          <w:bCs/>
          <w:szCs w:val="21"/>
          <w:shd w:val="clear" w:color="auto" w:fill="BFBFBF"/>
          <w:lang w:eastAsia="zh-CN"/>
        </w:rPr>
        <w:t xml:space="preserve">activation </w:t>
      </w:r>
      <w:r w:rsidRPr="00E63B14">
        <w:rPr>
          <w:rFonts w:ascii="Arial" w:eastAsia="SimSun" w:hAnsi="Arial" w:cs="Arial"/>
          <w:b/>
          <w:bCs/>
          <w:szCs w:val="21"/>
          <w:lang w:eastAsia="zh-CN"/>
        </w:rPr>
        <w:t xml:space="preserve">PDCCH validation </w:t>
      </w:r>
      <w:r w:rsidRPr="00E63B14">
        <w:rPr>
          <w:rFonts w:ascii="Arial" w:eastAsia="SimSun" w:hAnsi="Arial"/>
          <w:b/>
          <w:lang w:eastAsia="ko-KR"/>
        </w:rPr>
        <w:t xml:space="preserve">when a UE is provided </w:t>
      </w:r>
      <w:r w:rsidRPr="00F03ECC">
        <w:rPr>
          <w:rFonts w:ascii="Arial" w:eastAsia="SimSun" w:hAnsi="Arial"/>
          <w:b/>
          <w:shd w:val="clear" w:color="auto" w:fill="D9D9D9"/>
          <w:lang w:eastAsia="ko-KR"/>
        </w:rPr>
        <w:t>a single</w:t>
      </w:r>
      <w:r w:rsidRPr="00F03ECC">
        <w:rPr>
          <w:rFonts w:ascii="Arial" w:eastAsia="SimSun" w:hAnsi="Arial"/>
          <w:b/>
          <w:iCs/>
          <w:shd w:val="clear" w:color="auto" w:fill="D9D9D9"/>
        </w:rPr>
        <w:t xml:space="preserve"> SPS PDSCH</w:t>
      </w:r>
      <w:r w:rsidRPr="00E63B14">
        <w:rPr>
          <w:rFonts w:ascii="Arial" w:eastAsia="SimSun" w:hAnsi="Arial"/>
          <w:b/>
          <w:iCs/>
        </w:rPr>
        <w:t xml:space="preserve"> </w:t>
      </w:r>
      <w:r w:rsidRPr="00E63B14">
        <w:rPr>
          <w:rFonts w:ascii="Arial" w:eastAsia="SimSun" w:hAnsi="Arial" w:cs="Arial"/>
          <w:b/>
          <w:bCs/>
          <w:szCs w:val="21"/>
          <w:lang w:eastAsia="zh-CN"/>
        </w:rPr>
        <w:t xml:space="preserve">or UL grant Type 2 </w:t>
      </w:r>
      <w:r w:rsidRPr="00E63B14">
        <w:rPr>
          <w:rFonts w:ascii="Arial" w:eastAsia="SimSun" w:hAnsi="Arial"/>
          <w:b/>
          <w:iCs/>
        </w:rPr>
        <w:t xml:space="preserve">configuration </w:t>
      </w:r>
      <w:r w:rsidRPr="00E63B14">
        <w:rPr>
          <w:rFonts w:ascii="Arial" w:eastAsia="MS Mincho" w:hAnsi="Arial" w:cs="Arial"/>
          <w:b/>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AA4A3B" w:rsidRPr="00E63B14" w:rsidTr="00F113C5">
        <w:trPr>
          <w:cantSplit/>
          <w:jc w:val="center"/>
        </w:trPr>
        <w:tc>
          <w:tcPr>
            <w:tcW w:w="2250" w:type="dxa"/>
            <w:shd w:val="clear" w:color="auto" w:fill="E0E0E0"/>
            <w:vAlign w:val="center"/>
          </w:tcPr>
          <w:p w:rsidR="00AA4A3B" w:rsidRPr="00E63B14" w:rsidRDefault="00AA4A3B" w:rsidP="00F113C5">
            <w:pPr>
              <w:keepNext/>
              <w:keepLines/>
              <w:spacing w:after="0"/>
              <w:jc w:val="center"/>
              <w:rPr>
                <w:rFonts w:ascii="Arial" w:eastAsia="SimSun" w:hAnsi="Arial"/>
                <w:b/>
                <w:sz w:val="18"/>
              </w:rPr>
            </w:pPr>
          </w:p>
        </w:tc>
        <w:tc>
          <w:tcPr>
            <w:tcW w:w="2160" w:type="dxa"/>
            <w:shd w:val="clear" w:color="auto" w:fill="E0E0E0"/>
            <w:vAlign w:val="center"/>
          </w:tcPr>
          <w:p w:rsidR="00AA4A3B" w:rsidRPr="00E63B14" w:rsidRDefault="00AA4A3B" w:rsidP="00F113C5">
            <w:pPr>
              <w:keepNext/>
              <w:keepLines/>
              <w:spacing w:after="0"/>
              <w:jc w:val="center"/>
              <w:rPr>
                <w:rFonts w:ascii="Arial" w:eastAsia="SimSun" w:hAnsi="Arial"/>
                <w:b/>
                <w:sz w:val="18"/>
              </w:rPr>
            </w:pPr>
            <w:r w:rsidRPr="00E63B14">
              <w:rPr>
                <w:rFonts w:ascii="Arial" w:eastAsia="SimSun" w:hAnsi="Arial"/>
                <w:b/>
                <w:sz w:val="18"/>
              </w:rPr>
              <w:t xml:space="preserve">DCI format 0_0/0_1/0_2 </w:t>
            </w:r>
          </w:p>
        </w:tc>
        <w:tc>
          <w:tcPr>
            <w:tcW w:w="2245" w:type="dxa"/>
            <w:shd w:val="clear" w:color="auto" w:fill="E0E0E0"/>
            <w:vAlign w:val="center"/>
          </w:tcPr>
          <w:p w:rsidR="00AA4A3B" w:rsidRPr="00E63B14" w:rsidRDefault="00AA4A3B" w:rsidP="00F113C5">
            <w:pPr>
              <w:keepNext/>
              <w:keepLines/>
              <w:spacing w:after="0"/>
              <w:jc w:val="center"/>
              <w:rPr>
                <w:rFonts w:ascii="Arial" w:eastAsia="SimSun" w:hAnsi="Arial"/>
                <w:b/>
                <w:sz w:val="18"/>
              </w:rPr>
            </w:pPr>
            <w:r w:rsidRPr="00E63B14">
              <w:rPr>
                <w:rFonts w:ascii="Arial" w:eastAsia="SimSun" w:hAnsi="Arial"/>
                <w:b/>
                <w:sz w:val="18"/>
              </w:rPr>
              <w:t>DCI format 1_0/1_2/4_1</w:t>
            </w:r>
          </w:p>
        </w:tc>
        <w:tc>
          <w:tcPr>
            <w:tcW w:w="2610" w:type="dxa"/>
            <w:shd w:val="clear" w:color="auto" w:fill="E0E0E0"/>
            <w:vAlign w:val="center"/>
          </w:tcPr>
          <w:p w:rsidR="00AA4A3B" w:rsidRPr="00E63B14" w:rsidRDefault="00AA4A3B" w:rsidP="00F113C5">
            <w:pPr>
              <w:keepNext/>
              <w:keepLines/>
              <w:spacing w:after="0"/>
              <w:jc w:val="center"/>
              <w:rPr>
                <w:rFonts w:ascii="Arial" w:eastAsia="SimSun" w:hAnsi="Arial"/>
                <w:b/>
                <w:sz w:val="18"/>
              </w:rPr>
            </w:pPr>
            <w:r w:rsidRPr="00E63B14">
              <w:rPr>
                <w:rFonts w:ascii="Arial" w:eastAsia="SimSun" w:hAnsi="Arial"/>
                <w:b/>
                <w:sz w:val="18"/>
              </w:rPr>
              <w:t>DCI format 1_1/4_2</w:t>
            </w:r>
          </w:p>
        </w:tc>
      </w:tr>
      <w:tr w:rsidR="00AA4A3B" w:rsidRPr="00E63B14" w:rsidTr="00F113C5">
        <w:trPr>
          <w:cantSplit/>
          <w:jc w:val="center"/>
        </w:trPr>
        <w:tc>
          <w:tcPr>
            <w:tcW w:w="2250" w:type="dxa"/>
            <w:vAlign w:val="center"/>
          </w:tcPr>
          <w:p w:rsidR="00AA4A3B" w:rsidRPr="00F03ECC" w:rsidRDefault="00AA4A3B" w:rsidP="00F113C5">
            <w:pPr>
              <w:keepNext/>
              <w:keepLines/>
              <w:spacing w:after="0"/>
              <w:jc w:val="center"/>
              <w:rPr>
                <w:rFonts w:ascii="Arial" w:eastAsia="SimSun" w:hAnsi="Arial" w:cs="Arial"/>
                <w:sz w:val="18"/>
                <w:szCs w:val="18"/>
                <w:shd w:val="clear" w:color="auto" w:fill="BFBFBF"/>
              </w:rPr>
            </w:pPr>
            <w:r w:rsidRPr="00F03ECC">
              <w:rPr>
                <w:rFonts w:ascii="Arial" w:eastAsia="SimSun" w:hAnsi="Arial" w:cs="Arial"/>
                <w:sz w:val="18"/>
                <w:szCs w:val="18"/>
                <w:shd w:val="clear" w:color="auto" w:fill="BFBFBF"/>
              </w:rPr>
              <w:t>HARQ process number</w:t>
            </w:r>
          </w:p>
          <w:p w:rsidR="00AA4A3B" w:rsidRPr="00E63B14" w:rsidRDefault="00AA4A3B" w:rsidP="00F113C5">
            <w:pPr>
              <w:keepNext/>
              <w:keepLines/>
              <w:spacing w:after="0"/>
              <w:jc w:val="center"/>
              <w:rPr>
                <w:rFonts w:ascii="Arial" w:eastAsia="SimSun" w:hAnsi="Arial" w:cs="Arial"/>
                <w:sz w:val="18"/>
                <w:szCs w:val="18"/>
              </w:rPr>
            </w:pPr>
            <w:r w:rsidRPr="00F03ECC">
              <w:rPr>
                <w:rFonts w:ascii="Arial" w:eastAsia="MS Mincho" w:hAnsi="Arial" w:cs="Arial"/>
                <w:sz w:val="18"/>
                <w:szCs w:val="18"/>
                <w:shd w:val="clear" w:color="auto" w:fill="BFBFBF"/>
                <w:lang w:eastAsia="ja-JP"/>
              </w:rPr>
              <w:t>(if present)</w:t>
            </w:r>
          </w:p>
        </w:tc>
        <w:tc>
          <w:tcPr>
            <w:tcW w:w="2160" w:type="dxa"/>
            <w:vAlign w:val="center"/>
          </w:tcPr>
          <w:p w:rsidR="00AA4A3B" w:rsidRPr="00E63B14" w:rsidRDefault="00AA4A3B" w:rsidP="00F113C5">
            <w:pPr>
              <w:keepNext/>
              <w:keepLines/>
              <w:spacing w:after="0"/>
              <w:jc w:val="center"/>
              <w:rPr>
                <w:rFonts w:ascii="Arial" w:eastAsia="SimSun" w:hAnsi="Arial" w:cs="Arial"/>
                <w:sz w:val="18"/>
                <w:szCs w:val="18"/>
              </w:rPr>
            </w:pPr>
            <w:r w:rsidRPr="00E63B14">
              <w:rPr>
                <w:rFonts w:ascii="Arial" w:eastAsia="SimSun" w:hAnsi="Arial" w:cs="Arial"/>
                <w:sz w:val="18"/>
                <w:szCs w:val="18"/>
              </w:rPr>
              <w:t>set to all '0's</w:t>
            </w:r>
          </w:p>
        </w:tc>
        <w:tc>
          <w:tcPr>
            <w:tcW w:w="2245" w:type="dxa"/>
            <w:vAlign w:val="center"/>
          </w:tcPr>
          <w:p w:rsidR="00AA4A3B" w:rsidRPr="00F03ECC" w:rsidRDefault="00AA4A3B" w:rsidP="00F113C5">
            <w:pPr>
              <w:keepNext/>
              <w:keepLines/>
              <w:spacing w:after="0"/>
              <w:jc w:val="center"/>
              <w:rPr>
                <w:rFonts w:ascii="Arial" w:eastAsia="SimSun" w:hAnsi="Arial" w:cs="Arial"/>
                <w:sz w:val="18"/>
                <w:szCs w:val="18"/>
                <w:highlight w:val="lightGray"/>
                <w:shd w:val="clear" w:color="auto" w:fill="BFBFBF"/>
              </w:rPr>
            </w:pPr>
            <w:r w:rsidRPr="00F03ECC">
              <w:rPr>
                <w:rFonts w:ascii="Arial" w:eastAsia="SimSun" w:hAnsi="Arial" w:cs="Arial"/>
                <w:sz w:val="18"/>
                <w:szCs w:val="18"/>
                <w:shd w:val="clear" w:color="auto" w:fill="BFBFBF"/>
              </w:rPr>
              <w:t>set to all '0's</w:t>
            </w:r>
          </w:p>
        </w:tc>
        <w:tc>
          <w:tcPr>
            <w:tcW w:w="2610" w:type="dxa"/>
            <w:vAlign w:val="center"/>
          </w:tcPr>
          <w:p w:rsidR="00AA4A3B" w:rsidRPr="00F03ECC" w:rsidRDefault="00AA4A3B" w:rsidP="00F113C5">
            <w:pPr>
              <w:keepNext/>
              <w:keepLines/>
              <w:spacing w:after="0"/>
              <w:jc w:val="center"/>
              <w:rPr>
                <w:rFonts w:ascii="Arial" w:eastAsia="SimSun" w:hAnsi="Arial" w:cs="Arial"/>
                <w:sz w:val="18"/>
                <w:szCs w:val="18"/>
                <w:highlight w:val="lightGray"/>
                <w:shd w:val="clear" w:color="auto" w:fill="BFBFBF"/>
              </w:rPr>
            </w:pPr>
            <w:r w:rsidRPr="00F03ECC">
              <w:rPr>
                <w:rFonts w:ascii="Arial" w:eastAsia="SimSun" w:hAnsi="Arial" w:cs="Arial"/>
                <w:sz w:val="18"/>
                <w:szCs w:val="18"/>
                <w:shd w:val="clear" w:color="auto" w:fill="BFBFBF"/>
              </w:rPr>
              <w:t>set to all '0's</w:t>
            </w:r>
          </w:p>
        </w:tc>
      </w:tr>
      <w:tr w:rsidR="00AA4A3B" w:rsidRPr="00E63B14" w:rsidTr="00F113C5">
        <w:trPr>
          <w:cantSplit/>
          <w:jc w:val="center"/>
        </w:trPr>
        <w:tc>
          <w:tcPr>
            <w:tcW w:w="2250" w:type="dxa"/>
            <w:vAlign w:val="center"/>
          </w:tcPr>
          <w:p w:rsidR="00AA4A3B" w:rsidRPr="00E63B14" w:rsidRDefault="00AA4A3B" w:rsidP="00F113C5">
            <w:pPr>
              <w:keepNext/>
              <w:keepLines/>
              <w:spacing w:after="0"/>
              <w:jc w:val="center"/>
              <w:rPr>
                <w:rFonts w:ascii="Arial" w:eastAsia="SimSun" w:hAnsi="Arial" w:cs="Arial"/>
                <w:sz w:val="18"/>
                <w:szCs w:val="18"/>
              </w:rPr>
            </w:pPr>
            <w:r w:rsidRPr="00E63B14">
              <w:rPr>
                <w:rFonts w:ascii="Arial" w:eastAsia="SimSun" w:hAnsi="Arial" w:cs="Arial"/>
                <w:sz w:val="18"/>
                <w:szCs w:val="18"/>
              </w:rPr>
              <w:t>Redundancy version</w:t>
            </w:r>
          </w:p>
          <w:p w:rsidR="00AA4A3B" w:rsidRPr="00E63B14" w:rsidRDefault="00AA4A3B" w:rsidP="00F113C5">
            <w:pPr>
              <w:keepNext/>
              <w:keepLines/>
              <w:spacing w:after="0"/>
              <w:jc w:val="center"/>
              <w:rPr>
                <w:rFonts w:ascii="Arial" w:eastAsia="SimSun" w:hAnsi="Arial" w:cs="Arial"/>
                <w:sz w:val="18"/>
                <w:szCs w:val="18"/>
              </w:rPr>
            </w:pPr>
            <w:r w:rsidRPr="00E63B14">
              <w:rPr>
                <w:rFonts w:ascii="Arial" w:eastAsia="MS Mincho" w:hAnsi="Arial" w:cs="Arial"/>
                <w:sz w:val="18"/>
                <w:szCs w:val="18"/>
                <w:lang w:eastAsia="ja-JP"/>
              </w:rPr>
              <w:t>(if present)</w:t>
            </w:r>
          </w:p>
        </w:tc>
        <w:tc>
          <w:tcPr>
            <w:tcW w:w="2160" w:type="dxa"/>
            <w:vAlign w:val="center"/>
          </w:tcPr>
          <w:p w:rsidR="00AA4A3B" w:rsidRPr="00E63B14" w:rsidRDefault="00AA4A3B" w:rsidP="00F113C5">
            <w:pPr>
              <w:keepNext/>
              <w:keepLines/>
              <w:spacing w:after="0"/>
              <w:jc w:val="center"/>
              <w:rPr>
                <w:rFonts w:ascii="Arial" w:eastAsia="SimSun" w:hAnsi="Arial" w:cs="Arial"/>
                <w:sz w:val="18"/>
                <w:szCs w:val="18"/>
              </w:rPr>
            </w:pPr>
            <w:r w:rsidRPr="00E63B14">
              <w:rPr>
                <w:rFonts w:ascii="Arial" w:eastAsia="SimSun" w:hAnsi="Arial" w:cs="Arial"/>
                <w:sz w:val="18"/>
                <w:szCs w:val="18"/>
              </w:rPr>
              <w:t>set to all '0's</w:t>
            </w:r>
          </w:p>
        </w:tc>
        <w:tc>
          <w:tcPr>
            <w:tcW w:w="2245" w:type="dxa"/>
            <w:vAlign w:val="center"/>
          </w:tcPr>
          <w:p w:rsidR="00AA4A3B" w:rsidRPr="00E63B14" w:rsidRDefault="00AA4A3B" w:rsidP="00F113C5">
            <w:pPr>
              <w:keepNext/>
              <w:keepLines/>
              <w:spacing w:after="0"/>
              <w:jc w:val="center"/>
              <w:rPr>
                <w:rFonts w:ascii="Arial" w:eastAsia="SimSun" w:hAnsi="Arial" w:cs="Arial"/>
                <w:sz w:val="18"/>
                <w:szCs w:val="18"/>
              </w:rPr>
            </w:pPr>
            <w:r w:rsidRPr="00E63B14">
              <w:rPr>
                <w:rFonts w:ascii="Arial" w:eastAsia="SimSun" w:hAnsi="Arial" w:cs="Arial"/>
                <w:sz w:val="18"/>
                <w:szCs w:val="18"/>
              </w:rPr>
              <w:t>set to all '0's</w:t>
            </w:r>
          </w:p>
        </w:tc>
        <w:tc>
          <w:tcPr>
            <w:tcW w:w="2610" w:type="dxa"/>
            <w:vAlign w:val="center"/>
          </w:tcPr>
          <w:p w:rsidR="00AA4A3B" w:rsidRPr="00E63B14" w:rsidRDefault="00AA4A3B" w:rsidP="00F113C5">
            <w:pPr>
              <w:keepNext/>
              <w:keepLines/>
              <w:spacing w:after="0"/>
              <w:jc w:val="center"/>
              <w:rPr>
                <w:rFonts w:ascii="Arial" w:eastAsia="SimSun" w:hAnsi="Arial" w:cs="Arial"/>
                <w:sz w:val="18"/>
                <w:szCs w:val="18"/>
              </w:rPr>
            </w:pPr>
            <w:r w:rsidRPr="00E63B14">
              <w:rPr>
                <w:rFonts w:ascii="Arial" w:eastAsia="SimSun" w:hAnsi="Arial" w:cs="Arial"/>
                <w:sz w:val="18"/>
                <w:szCs w:val="18"/>
              </w:rPr>
              <w:t>For the enabled transport block: set to all '0's</w:t>
            </w:r>
          </w:p>
        </w:tc>
      </w:tr>
    </w:tbl>
    <w:p w:rsidR="00AA4A3B" w:rsidRPr="00E63B14" w:rsidRDefault="00AA4A3B" w:rsidP="00AA4A3B">
      <w:pPr>
        <w:jc w:val="both"/>
        <w:rPr>
          <w:rFonts w:ascii="DengXian" w:eastAsia="DengXian" w:hAnsi="DengXian" w:cs="Calibri"/>
          <w:sz w:val="21"/>
          <w:szCs w:val="21"/>
          <w:lang w:eastAsia="zh-CN"/>
        </w:rPr>
      </w:pPr>
    </w:p>
    <w:p w:rsidR="00AA4A3B" w:rsidRPr="00E63B14" w:rsidRDefault="00AA4A3B" w:rsidP="00AA4A3B">
      <w:pPr>
        <w:rPr>
          <w:rFonts w:eastAsia="SimSun"/>
        </w:rPr>
      </w:pPr>
      <w:r w:rsidRPr="00472E7F">
        <w:rPr>
          <w:rFonts w:ascii="新細明體" w:hAnsi="新細明體"/>
          <w:lang w:eastAsia="zh-TW"/>
        </w:rPr>
        <w:t>…</w:t>
      </w:r>
    </w:p>
    <w:p w:rsidR="00AA4A3B" w:rsidRPr="00E63B14" w:rsidRDefault="00AA4A3B" w:rsidP="00AA4A3B">
      <w:pPr>
        <w:keepNext/>
        <w:keepLines/>
        <w:spacing w:before="180"/>
        <w:jc w:val="center"/>
        <w:rPr>
          <w:rFonts w:ascii="Arial" w:eastAsia="SimSun" w:hAnsi="Arial"/>
          <w:b/>
        </w:rPr>
      </w:pPr>
      <w:r w:rsidRPr="00E63B14">
        <w:rPr>
          <w:rFonts w:ascii="Arial" w:eastAsia="SimSun" w:hAnsi="Arial" w:cs="Arial"/>
          <w:b/>
          <w:bCs/>
          <w:szCs w:val="21"/>
          <w:lang w:eastAsia="zh-CN"/>
        </w:rPr>
        <w:t xml:space="preserve">Table 10.2-3: Special fields for a single DL SPS or single UL grant Type 2 scheduling </w:t>
      </w:r>
      <w:r w:rsidRPr="00F03ECC">
        <w:rPr>
          <w:rFonts w:ascii="Arial" w:eastAsia="SimSun" w:hAnsi="Arial" w:cs="Arial"/>
          <w:b/>
          <w:bCs/>
          <w:szCs w:val="21"/>
          <w:shd w:val="clear" w:color="auto" w:fill="BFBFBF"/>
          <w:lang w:eastAsia="zh-CN"/>
        </w:rPr>
        <w:t>activation</w:t>
      </w:r>
      <w:r w:rsidRPr="00E63B14">
        <w:rPr>
          <w:rFonts w:ascii="Arial" w:eastAsia="SimSun" w:hAnsi="Arial" w:cs="Arial"/>
          <w:b/>
          <w:bCs/>
          <w:szCs w:val="21"/>
          <w:lang w:eastAsia="zh-CN"/>
        </w:rPr>
        <w:t xml:space="preserve"> PDCCH validation when a UE is provided </w:t>
      </w:r>
      <w:r w:rsidRPr="00F03ECC">
        <w:rPr>
          <w:rFonts w:ascii="Arial" w:eastAsia="SimSun" w:hAnsi="Arial" w:cs="Arial"/>
          <w:b/>
          <w:bCs/>
          <w:szCs w:val="21"/>
          <w:shd w:val="clear" w:color="auto" w:fill="BFBFBF"/>
          <w:lang w:eastAsia="zh-CN"/>
        </w:rPr>
        <w:t>multiple DL SPS</w:t>
      </w:r>
      <w:r w:rsidRPr="00E63B14">
        <w:rPr>
          <w:rFonts w:ascii="Arial" w:eastAsia="SimSun" w:hAnsi="Arial" w:cs="Arial"/>
          <w:b/>
          <w:bCs/>
          <w:szCs w:val="21"/>
          <w:lang w:eastAsia="zh-CN"/>
        </w:rPr>
        <w:t xml:space="preserve"> or UL grant Type 2 configurations </w:t>
      </w:r>
      <w:r w:rsidRPr="00E63B14">
        <w:rPr>
          <w:rFonts w:ascii="Arial" w:eastAsia="MS Mincho" w:hAnsi="Arial" w:cs="Arial"/>
          <w:b/>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AA4A3B" w:rsidRPr="00E63B14" w:rsidTr="00F113C5">
        <w:trPr>
          <w:cantSplit/>
          <w:jc w:val="center"/>
        </w:trPr>
        <w:tc>
          <w:tcPr>
            <w:tcW w:w="2250" w:type="dxa"/>
            <w:shd w:val="clear" w:color="auto" w:fill="E0E0E0"/>
            <w:vAlign w:val="center"/>
          </w:tcPr>
          <w:p w:rsidR="00AA4A3B" w:rsidRPr="00E63B14" w:rsidRDefault="00AA4A3B" w:rsidP="00F113C5">
            <w:pPr>
              <w:keepNext/>
              <w:keepLines/>
              <w:spacing w:after="0"/>
              <w:jc w:val="center"/>
              <w:rPr>
                <w:rFonts w:ascii="Arial" w:eastAsia="SimSun" w:hAnsi="Arial"/>
                <w:b/>
                <w:sz w:val="18"/>
              </w:rPr>
            </w:pPr>
          </w:p>
        </w:tc>
        <w:tc>
          <w:tcPr>
            <w:tcW w:w="2160" w:type="dxa"/>
            <w:shd w:val="clear" w:color="auto" w:fill="E0E0E0"/>
            <w:vAlign w:val="center"/>
          </w:tcPr>
          <w:p w:rsidR="00AA4A3B" w:rsidRPr="00E63B14" w:rsidRDefault="00AA4A3B" w:rsidP="00F113C5">
            <w:pPr>
              <w:keepNext/>
              <w:keepLines/>
              <w:spacing w:after="0"/>
              <w:jc w:val="center"/>
              <w:rPr>
                <w:rFonts w:ascii="Arial" w:eastAsia="SimSun" w:hAnsi="Arial"/>
                <w:b/>
                <w:sz w:val="18"/>
              </w:rPr>
            </w:pPr>
            <w:r w:rsidRPr="00E63B14">
              <w:rPr>
                <w:rFonts w:ascii="Arial" w:eastAsia="SimSun" w:hAnsi="Arial"/>
                <w:b/>
                <w:sz w:val="18"/>
              </w:rPr>
              <w:t xml:space="preserve">DCI format 0_0/0_1/0_2 </w:t>
            </w:r>
          </w:p>
        </w:tc>
        <w:tc>
          <w:tcPr>
            <w:tcW w:w="2245" w:type="dxa"/>
            <w:shd w:val="clear" w:color="auto" w:fill="E0E0E0"/>
            <w:vAlign w:val="center"/>
          </w:tcPr>
          <w:p w:rsidR="00AA4A3B" w:rsidRPr="00E63B14" w:rsidRDefault="00AA4A3B" w:rsidP="00F113C5">
            <w:pPr>
              <w:keepNext/>
              <w:keepLines/>
              <w:spacing w:after="0"/>
              <w:jc w:val="center"/>
              <w:rPr>
                <w:rFonts w:ascii="Arial" w:eastAsia="SimSun" w:hAnsi="Arial"/>
                <w:b/>
                <w:sz w:val="18"/>
              </w:rPr>
            </w:pPr>
            <w:r w:rsidRPr="00E63B14">
              <w:rPr>
                <w:rFonts w:ascii="Arial" w:eastAsia="SimSun" w:hAnsi="Arial"/>
                <w:b/>
                <w:sz w:val="18"/>
              </w:rPr>
              <w:t>DCI format 1_0/1_2/4_1</w:t>
            </w:r>
          </w:p>
        </w:tc>
        <w:tc>
          <w:tcPr>
            <w:tcW w:w="2610" w:type="dxa"/>
            <w:shd w:val="clear" w:color="auto" w:fill="E0E0E0"/>
            <w:vAlign w:val="center"/>
          </w:tcPr>
          <w:p w:rsidR="00AA4A3B" w:rsidRPr="00E63B14" w:rsidRDefault="00AA4A3B" w:rsidP="00F113C5">
            <w:pPr>
              <w:keepNext/>
              <w:keepLines/>
              <w:spacing w:after="0"/>
              <w:jc w:val="center"/>
              <w:rPr>
                <w:rFonts w:ascii="Arial" w:eastAsia="SimSun" w:hAnsi="Arial"/>
                <w:b/>
                <w:sz w:val="18"/>
              </w:rPr>
            </w:pPr>
            <w:r w:rsidRPr="00E63B14">
              <w:rPr>
                <w:rFonts w:ascii="Arial" w:eastAsia="SimSun" w:hAnsi="Arial"/>
                <w:b/>
                <w:sz w:val="18"/>
              </w:rPr>
              <w:t>DCI format 1_1/4_2</w:t>
            </w:r>
          </w:p>
        </w:tc>
      </w:tr>
      <w:tr w:rsidR="00AA4A3B" w:rsidRPr="00E63B14" w:rsidTr="00F113C5">
        <w:trPr>
          <w:cantSplit/>
          <w:jc w:val="center"/>
        </w:trPr>
        <w:tc>
          <w:tcPr>
            <w:tcW w:w="2250" w:type="dxa"/>
            <w:vAlign w:val="center"/>
          </w:tcPr>
          <w:p w:rsidR="00AA4A3B" w:rsidRPr="00E63B14" w:rsidRDefault="00AA4A3B" w:rsidP="00F113C5">
            <w:pPr>
              <w:keepNext/>
              <w:keepLines/>
              <w:spacing w:after="0"/>
              <w:jc w:val="center"/>
              <w:rPr>
                <w:rFonts w:ascii="Arial" w:eastAsia="SimSun" w:hAnsi="Arial" w:cs="Arial"/>
                <w:sz w:val="18"/>
                <w:szCs w:val="18"/>
              </w:rPr>
            </w:pPr>
            <w:r w:rsidRPr="00E63B14">
              <w:rPr>
                <w:rFonts w:ascii="Arial" w:eastAsia="SimSun" w:hAnsi="Arial" w:cs="Arial"/>
                <w:sz w:val="18"/>
                <w:szCs w:val="18"/>
              </w:rPr>
              <w:t>Redundancy version</w:t>
            </w:r>
          </w:p>
          <w:p w:rsidR="00AA4A3B" w:rsidRPr="00E63B14" w:rsidRDefault="00AA4A3B" w:rsidP="00F113C5">
            <w:pPr>
              <w:keepNext/>
              <w:keepLines/>
              <w:spacing w:after="0"/>
              <w:jc w:val="center"/>
              <w:rPr>
                <w:rFonts w:ascii="Arial" w:eastAsia="SimSun" w:hAnsi="Arial" w:cs="Arial"/>
                <w:sz w:val="18"/>
                <w:szCs w:val="18"/>
              </w:rPr>
            </w:pPr>
            <w:r w:rsidRPr="00E63B14">
              <w:rPr>
                <w:rFonts w:ascii="Arial" w:eastAsia="MS Mincho" w:hAnsi="Arial" w:cs="Arial"/>
                <w:sz w:val="18"/>
                <w:szCs w:val="18"/>
                <w:lang w:eastAsia="ja-JP"/>
              </w:rPr>
              <w:t>(if present)</w:t>
            </w:r>
          </w:p>
        </w:tc>
        <w:tc>
          <w:tcPr>
            <w:tcW w:w="2160" w:type="dxa"/>
            <w:vAlign w:val="center"/>
          </w:tcPr>
          <w:p w:rsidR="00AA4A3B" w:rsidRPr="00E63B14" w:rsidRDefault="00AA4A3B" w:rsidP="00F113C5">
            <w:pPr>
              <w:keepNext/>
              <w:keepLines/>
              <w:spacing w:after="0"/>
              <w:jc w:val="center"/>
              <w:rPr>
                <w:rFonts w:ascii="Arial" w:eastAsia="SimSun" w:hAnsi="Arial" w:cs="Arial"/>
                <w:sz w:val="18"/>
                <w:szCs w:val="18"/>
              </w:rPr>
            </w:pPr>
            <w:r w:rsidRPr="00E63B14">
              <w:rPr>
                <w:rFonts w:ascii="Arial" w:eastAsia="SimSun" w:hAnsi="Arial" w:cs="Arial"/>
                <w:sz w:val="18"/>
                <w:szCs w:val="18"/>
              </w:rPr>
              <w:t>set to all '0's</w:t>
            </w:r>
          </w:p>
        </w:tc>
        <w:tc>
          <w:tcPr>
            <w:tcW w:w="2245" w:type="dxa"/>
            <w:vAlign w:val="center"/>
          </w:tcPr>
          <w:p w:rsidR="00AA4A3B" w:rsidRPr="00E63B14" w:rsidRDefault="00AA4A3B" w:rsidP="00F113C5">
            <w:pPr>
              <w:keepNext/>
              <w:keepLines/>
              <w:spacing w:after="0"/>
              <w:jc w:val="center"/>
              <w:rPr>
                <w:rFonts w:ascii="Arial" w:eastAsia="SimSun" w:hAnsi="Arial" w:cs="Arial"/>
                <w:sz w:val="18"/>
                <w:szCs w:val="18"/>
              </w:rPr>
            </w:pPr>
            <w:r w:rsidRPr="00E63B14">
              <w:rPr>
                <w:rFonts w:ascii="Arial" w:eastAsia="SimSun" w:hAnsi="Arial" w:cs="Arial"/>
                <w:sz w:val="18"/>
                <w:szCs w:val="18"/>
              </w:rPr>
              <w:t>set to all '0's</w:t>
            </w:r>
          </w:p>
        </w:tc>
        <w:tc>
          <w:tcPr>
            <w:tcW w:w="2610" w:type="dxa"/>
            <w:vAlign w:val="center"/>
          </w:tcPr>
          <w:p w:rsidR="00AA4A3B" w:rsidRPr="00E63B14" w:rsidRDefault="00AA4A3B" w:rsidP="00F113C5">
            <w:pPr>
              <w:keepNext/>
              <w:keepLines/>
              <w:spacing w:after="0"/>
              <w:jc w:val="center"/>
              <w:rPr>
                <w:rFonts w:ascii="Arial" w:eastAsia="SimSun" w:hAnsi="Arial" w:cs="Arial"/>
                <w:sz w:val="18"/>
                <w:szCs w:val="18"/>
              </w:rPr>
            </w:pPr>
            <w:r w:rsidRPr="00E63B14">
              <w:rPr>
                <w:rFonts w:ascii="Arial" w:eastAsia="SimSun" w:hAnsi="Arial" w:cs="Arial"/>
                <w:sz w:val="18"/>
                <w:szCs w:val="18"/>
              </w:rPr>
              <w:t>For the enabled transport block: set to all '0's</w:t>
            </w:r>
          </w:p>
        </w:tc>
      </w:tr>
    </w:tbl>
    <w:p w:rsidR="00AA4A3B" w:rsidRPr="00E63B14" w:rsidRDefault="00AA4A3B" w:rsidP="00AA4A3B">
      <w:pPr>
        <w:rPr>
          <w:rFonts w:eastAsia="SimSun"/>
          <w:lang w:eastAsia="zh-CN"/>
        </w:rPr>
      </w:pPr>
    </w:p>
    <w:p w:rsidR="00AA4A3B" w:rsidRPr="00E63B14" w:rsidRDefault="00AA4A3B" w:rsidP="00AA4A3B">
      <w:pPr>
        <w:overflowPunct w:val="0"/>
        <w:autoSpaceDE w:val="0"/>
        <w:autoSpaceDN w:val="0"/>
        <w:adjustRightInd w:val="0"/>
        <w:textAlignment w:val="baseline"/>
        <w:rPr>
          <w:lang w:eastAsia="zh-TW"/>
        </w:rPr>
      </w:pPr>
    </w:p>
    <w:p w:rsidR="00AA4A3B" w:rsidRPr="00E63B14" w:rsidRDefault="00AA4A3B" w:rsidP="00AA4A3B">
      <w:pPr>
        <w:overflowPunct w:val="0"/>
        <w:autoSpaceDE w:val="0"/>
        <w:autoSpaceDN w:val="0"/>
        <w:adjustRightInd w:val="0"/>
        <w:ind w:left="566" w:hangingChars="283" w:hanging="566"/>
        <w:textAlignment w:val="baseline"/>
        <w:rPr>
          <w:lang w:eastAsia="zh-TW"/>
        </w:rPr>
      </w:pPr>
    </w:p>
    <w:p w:rsidR="008D204A" w:rsidRPr="00AA4A3B" w:rsidRDefault="008D204A"/>
    <w:sectPr w:rsidR="008D204A" w:rsidRPr="00AA4A3B" w:rsidSect="003F458C">
      <w:headerReference w:type="default" r:id="rId7"/>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6CE9" w:rsidRDefault="00906CE9">
      <w:pPr>
        <w:spacing w:after="0"/>
      </w:pPr>
      <w:r>
        <w:separator/>
      </w:r>
    </w:p>
  </w:endnote>
  <w:endnote w:type="continuationSeparator" w:id="0">
    <w:p w:rsidR="00906CE9" w:rsidRDefault="00906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Batang">
    <w:altName w:val="Malgun Gothic"/>
    <w:panose1 w:val="02030600000101010101"/>
    <w:charset w:val="81"/>
    <w:family w:val="auto"/>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Gulim">
    <w:altName w:val="Malgun Gothic"/>
    <w:panose1 w:val="020B0600000101010101"/>
    <w:charset w:val="81"/>
    <w:family w:val="roman"/>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modern"/>
    <w:pitch w:val="fixed"/>
    <w:sig w:usb0="00000001" w:usb1="080E0000" w:usb2="00000010" w:usb3="00000000" w:csb0="00040000"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6CE9" w:rsidRDefault="00906CE9">
      <w:pPr>
        <w:spacing w:after="0"/>
      </w:pPr>
      <w:r>
        <w:separator/>
      </w:r>
    </w:p>
  </w:footnote>
  <w:footnote w:type="continuationSeparator" w:id="0">
    <w:p w:rsidR="00906CE9" w:rsidRDefault="00906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EF6"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E44"/>
    <w:rsid w:val="001B0CFB"/>
    <w:rsid w:val="00732E44"/>
    <w:rsid w:val="008D204A"/>
    <w:rsid w:val="00906CE9"/>
    <w:rsid w:val="00AA4A3B"/>
    <w:rsid w:val="00DD51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BCE98"/>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4A3B"/>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semiHidden/>
    <w:rsid w:val="00AA4A3B"/>
    <w:pPr>
      <w:keepLines/>
      <w:spacing w:after="0"/>
    </w:pPr>
  </w:style>
  <w:style w:type="paragraph" w:styleId="a3">
    <w:name w:val="header"/>
    <w:link w:val="a4"/>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2535</Words>
  <Characters>14452</Characters>
  <Application>Microsoft Office Word</Application>
  <DocSecurity>0</DocSecurity>
  <Lines>120</Lines>
  <Paragraphs>33</Paragraphs>
  <ScaleCrop>false</ScaleCrop>
  <Company>ASUS TEK</Company>
  <LinksUpToDate>false</LinksUpToDate>
  <CharactersWithSpaces>16954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Richie Zen(曾立至)</cp:lastModifiedBy>
  <cp:revision>4</cp:revision>
  <dcterms:created xsi:type="dcterms:W3CDTF">2022-11-03T08:52:00Z</dcterms:created>
  <dcterms:modified xsi:type="dcterms:W3CDTF">2022-11-03T09:15:00Z</dcterms:modified>
</cp:coreProperties>
</file>